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58" w:rsidRPr="003C3E58" w:rsidRDefault="003C3E58" w:rsidP="003C3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58" w:rsidRPr="003C3E58" w:rsidRDefault="003C3E58" w:rsidP="003C3E58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3C3E58">
        <w:rPr>
          <w:rFonts w:ascii="Times New Roman" w:hAnsi="Times New Roman" w:cs="Times New Roman"/>
          <w:color w:val="FF0000"/>
          <w:sz w:val="36"/>
          <w:szCs w:val="28"/>
        </w:rPr>
        <w:t>Консультация для родителей</w:t>
      </w:r>
    </w:p>
    <w:p w:rsidR="003C3E58" w:rsidRPr="003C3E58" w:rsidRDefault="003C3E58" w:rsidP="003C3E58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3C3E58">
        <w:rPr>
          <w:rFonts w:ascii="Times New Roman" w:hAnsi="Times New Roman" w:cs="Times New Roman"/>
          <w:color w:val="FF0000"/>
          <w:sz w:val="36"/>
          <w:szCs w:val="28"/>
        </w:rPr>
        <w:t>«Лето красное – безопасное»</w:t>
      </w:r>
    </w:p>
    <w:p w:rsidR="003C3E58" w:rsidRPr="003C3E58" w:rsidRDefault="003C3E58" w:rsidP="003C3E58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3C3E58" w:rsidRPr="003C3E58" w:rsidRDefault="003C3E58" w:rsidP="003C3E58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3C3E58" w:rsidRPr="003C3E58" w:rsidRDefault="003C3E58" w:rsidP="003C3E58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3C3E58" w:rsidRPr="003C3E58" w:rsidRDefault="003C3E58" w:rsidP="003C3E58">
      <w:pPr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3C3E58" w:rsidRPr="003C3E58" w:rsidRDefault="003C3E58" w:rsidP="003C3E58">
      <w:pPr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 w:rsidRPr="003C3E58">
        <w:rPr>
          <w:rFonts w:ascii="Times New Roman" w:hAnsi="Times New Roman" w:cs="Times New Roman"/>
          <w:color w:val="FF0000"/>
          <w:sz w:val="48"/>
          <w:szCs w:val="28"/>
        </w:rPr>
        <w:t>Тема:</w:t>
      </w:r>
    </w:p>
    <w:p w:rsidR="003C3E58" w:rsidRPr="003C3E58" w:rsidRDefault="003C3E58" w:rsidP="003C3E58">
      <w:pPr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 w:rsidRPr="003C3E58">
        <w:rPr>
          <w:rFonts w:ascii="Times New Roman" w:hAnsi="Times New Roman" w:cs="Times New Roman"/>
          <w:color w:val="FF0000"/>
          <w:sz w:val="48"/>
          <w:szCs w:val="28"/>
        </w:rPr>
        <w:t>«Солнечные ожоги»</w:t>
      </w:r>
    </w:p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58" w:rsidRDefault="00BC3CE3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3C3E5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33E4B7" wp14:editId="19DA0292">
            <wp:simplePos x="0" y="0"/>
            <wp:positionH relativeFrom="column">
              <wp:posOffset>615315</wp:posOffset>
            </wp:positionH>
            <wp:positionV relativeFrom="paragraph">
              <wp:posOffset>9525</wp:posOffset>
            </wp:positionV>
            <wp:extent cx="3952240" cy="3543300"/>
            <wp:effectExtent l="0" t="0" r="0" b="0"/>
            <wp:wrapTight wrapText="bothSides">
              <wp:wrapPolygon edited="0">
                <wp:start x="0" y="0"/>
                <wp:lineTo x="0" y="21484"/>
                <wp:lineTo x="21447" y="21484"/>
                <wp:lineTo x="21447" y="0"/>
                <wp:lineTo x="0" y="0"/>
              </wp:wrapPolygon>
            </wp:wrapTight>
            <wp:docPr id="2" name="Рисунок 2" descr="Маленькие дети получают солнечный ожог в летний день Premium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енькие дети получают солнечный ожог в летний день Premium ве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11705" r="6200" b="9247"/>
                    <a:stretch/>
                  </pic:blipFill>
                  <pic:spPr bwMode="auto">
                    <a:xfrm>
                      <a:off x="0" y="0"/>
                      <a:ext cx="395224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58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B" w:rsidRPr="001850FB" w:rsidRDefault="003C3E58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B03AEAC" wp14:editId="0750FA98">
            <wp:simplePos x="0" y="0"/>
            <wp:positionH relativeFrom="page">
              <wp:posOffset>1047750</wp:posOffset>
            </wp:positionH>
            <wp:positionV relativeFrom="paragraph">
              <wp:posOffset>90</wp:posOffset>
            </wp:positionV>
            <wp:extent cx="160528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75" y="21343"/>
                <wp:lineTo x="21275" y="0"/>
                <wp:lineTo x="0" y="0"/>
              </wp:wrapPolygon>
            </wp:wrapTight>
            <wp:docPr id="1" name="Рисунок 1" descr="ᐈ Лучи клипарт векторные картинки, иллюстрации символ солнц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Лучи клипарт векторные картинки, иллюстрации символ солнца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0FB" w:rsidRPr="001850FB">
        <w:rPr>
          <w:rFonts w:ascii="Times New Roman" w:hAnsi="Times New Roman" w:cs="Times New Roman"/>
          <w:sz w:val="28"/>
          <w:szCs w:val="28"/>
        </w:rPr>
        <w:t>Истосковавшись по теплу и свету, летом мы проводим слишком много времени под прямыми солнечными лучами, забывая об опасности ожогов. Еще до наступления жары следует приобрести детский защитный крем, предохраняющий кожу от избытка ультрафиолета.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color w:val="FF0000"/>
          <w:sz w:val="28"/>
          <w:szCs w:val="28"/>
        </w:rPr>
        <w:t xml:space="preserve">Солнечные ожоги </w:t>
      </w:r>
      <w:r w:rsidRPr="001850FB">
        <w:rPr>
          <w:rFonts w:ascii="Times New Roman" w:hAnsi="Times New Roman" w:cs="Times New Roman"/>
          <w:sz w:val="28"/>
          <w:szCs w:val="28"/>
        </w:rPr>
        <w:t>вовсе не так безобидны, как думают многие. Доказано, что они могут приводить не</w:t>
      </w:r>
      <w:r w:rsidRPr="001850FB">
        <w:rPr>
          <w:rFonts w:ascii="Times New Roman" w:hAnsi="Times New Roman" w:cs="Times New Roman"/>
          <w:sz w:val="28"/>
          <w:szCs w:val="28"/>
        </w:rPr>
        <w:t xml:space="preserve"> </w:t>
      </w:r>
      <w:r w:rsidRPr="001850FB">
        <w:rPr>
          <w:rFonts w:ascii="Times New Roman" w:hAnsi="Times New Roman" w:cs="Times New Roman"/>
          <w:sz w:val="28"/>
          <w:szCs w:val="28"/>
        </w:rPr>
        <w:t>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</w:t>
      </w:r>
    </w:p>
    <w:p w:rsidR="001850FB" w:rsidRPr="001850FB" w:rsidRDefault="001850FB" w:rsidP="001850FB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1850FB">
        <w:rPr>
          <w:rFonts w:ascii="Times New Roman" w:hAnsi="Times New Roman" w:cs="Times New Roman"/>
          <w:color w:val="FF0000"/>
          <w:sz w:val="32"/>
          <w:szCs w:val="28"/>
        </w:rPr>
        <w:t>Признаки солнечного ожога у детей.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ab/>
        <w:t xml:space="preserve"> Получение солнечного ожога происходит незаметно. Сначала кожа ребенка становится розовой или красноватой, сухой и горячей на ощупь, появляется зуд и ощущение жжения. Малыш может проявлять беспокойство, плакать или, наоборот, может стать вялым. Прикосновение к коже становится болезненным. Иногда появляется </w:t>
      </w:r>
      <w:proofErr w:type="gramStart"/>
      <w:r w:rsidRPr="001850FB">
        <w:rPr>
          <w:rFonts w:ascii="Times New Roman" w:hAnsi="Times New Roman" w:cs="Times New Roman"/>
          <w:sz w:val="28"/>
          <w:szCs w:val="28"/>
        </w:rPr>
        <w:t>небольшая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0FB">
        <w:rPr>
          <w:rFonts w:ascii="Times New Roman" w:hAnsi="Times New Roman" w:cs="Times New Roman"/>
          <w:sz w:val="28"/>
          <w:szCs w:val="28"/>
        </w:rPr>
        <w:t xml:space="preserve"> припухлость</w:t>
      </w:r>
      <w:proofErr w:type="gramEnd"/>
      <w:r w:rsidRPr="001850FB">
        <w:rPr>
          <w:rFonts w:ascii="Times New Roman" w:hAnsi="Times New Roman" w:cs="Times New Roman"/>
          <w:sz w:val="28"/>
          <w:szCs w:val="28"/>
        </w:rPr>
        <w:t>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 xml:space="preserve">          Пик проявлений ожога наступает приблизительно через 12–24 часа. Краснота и неприятные симптомы обычно уменьшаются через 2–3 суток, иногда они могут продолжаться 7–10 дней. К концу этого срока кожа даже при небольших ожогах начинает шелушиться.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 xml:space="preserve">          Сильный ожог может вызвать появление волдырей (вторая степень ожога) и сопровождаться болью в области поражения, слабостью, тошнотой, рвотой, ознобом, головной болью, повышением температуры тела. </w:t>
      </w:r>
    </w:p>
    <w:p w:rsid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ab/>
        <w:t xml:space="preserve">В тяжелых случаях возможно развитие шока – бледность, холодная и липкая кожа, затрудненное дыхание, нарушение зрения, состояние частичной </w:t>
      </w:r>
      <w:proofErr w:type="spellStart"/>
      <w:r w:rsidRPr="001850FB">
        <w:rPr>
          <w:rFonts w:ascii="Times New Roman" w:hAnsi="Times New Roman" w:cs="Times New Roman"/>
          <w:sz w:val="28"/>
          <w:szCs w:val="28"/>
        </w:rPr>
        <w:t>оглушенности</w:t>
      </w:r>
      <w:proofErr w:type="spellEnd"/>
      <w:r w:rsidRPr="001850FB">
        <w:rPr>
          <w:rFonts w:ascii="Times New Roman" w:hAnsi="Times New Roman" w:cs="Times New Roman"/>
          <w:sz w:val="28"/>
          <w:szCs w:val="28"/>
        </w:rPr>
        <w:t>, потеря сознания.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F79" w:rsidRPr="001850FB" w:rsidRDefault="001850FB" w:rsidP="001850FB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1850FB">
        <w:rPr>
          <w:rFonts w:ascii="Times New Roman" w:hAnsi="Times New Roman" w:cs="Times New Roman"/>
          <w:color w:val="FF0000"/>
          <w:sz w:val="32"/>
          <w:szCs w:val="28"/>
        </w:rPr>
        <w:t>Профилактика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Для детей старше 6 месяцев необходим крем от загара, с фактором защиты не менее 15 единиц.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-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50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0FB">
        <w:rPr>
          <w:rFonts w:ascii="Times New Roman" w:hAnsi="Times New Roman" w:cs="Times New Roman"/>
          <w:sz w:val="28"/>
          <w:szCs w:val="28"/>
        </w:rPr>
        <w:t xml:space="preserve"> период с 10.00 до 15.00, на который приходится пик активности ультрафиолетовых лучей А и В, лучше вообще не загорать, а посидеть в тени.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- Даже если ребенок не обгорел в первые 5 дней, срок пребывания на открытом солнце не должен превышать 30 минут.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lastRenderedPageBreak/>
        <w:t>- Ребенок периодически должен охлаждаться в тени - под зонтиком, тентом или под деревьями.</w:t>
      </w:r>
    </w:p>
    <w:p w:rsid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 xml:space="preserve">-   До того, как он будет доставлен в больницу или </w:t>
      </w:r>
      <w:proofErr w:type="spellStart"/>
      <w:r w:rsidRPr="001850FB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1850FB">
        <w:rPr>
          <w:rFonts w:ascii="Times New Roman" w:hAnsi="Times New Roman" w:cs="Times New Roman"/>
          <w:sz w:val="28"/>
          <w:szCs w:val="28"/>
        </w:rPr>
        <w:t>, нужно позаботиться об охлаждении места ожога.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B" w:rsidRPr="001850FB" w:rsidRDefault="001850FB" w:rsidP="001850FB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1850FB">
        <w:rPr>
          <w:rFonts w:ascii="Times New Roman" w:hAnsi="Times New Roman" w:cs="Times New Roman"/>
          <w:color w:val="FF0000"/>
          <w:sz w:val="32"/>
          <w:szCs w:val="28"/>
        </w:rPr>
        <w:t>Доврачебная помощь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1. Перенесите ребенка в тень.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 xml:space="preserve">2. Обязательно вызовите «скорую помощь» или самостоятельно обратитесь к врачу, если имеются следующие явления: 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 xml:space="preserve"> -  даже незначительный солнечный ожог у ребенка первого года жизни;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-  озноб, повышение температуры до 38,5 °С и выше;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-   тошнота, рвота, сильная вялость;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-   потеря сознания;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-   образование волдырей на коже (т. е. вторая степень ожога);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-   ожог первой степени (покраснение), затронувший большую поверхность тела.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 xml:space="preserve">3. До приезда «скорой» или при незначительном солнечном ожоге, когда ребенок не очень пострадал, проведите следующие мероприятия </w:t>
      </w:r>
      <w:proofErr w:type="gramStart"/>
      <w:r w:rsidRPr="001850FB">
        <w:rPr>
          <w:rFonts w:ascii="Times New Roman" w:hAnsi="Times New Roman" w:cs="Times New Roman"/>
          <w:sz w:val="28"/>
          <w:szCs w:val="28"/>
        </w:rPr>
        <w:t>самостоятельно:  -</w:t>
      </w:r>
      <w:proofErr w:type="gramEnd"/>
      <w:r w:rsidRPr="001850FB">
        <w:rPr>
          <w:rFonts w:ascii="Times New Roman" w:hAnsi="Times New Roman" w:cs="Times New Roman"/>
          <w:sz w:val="28"/>
          <w:szCs w:val="28"/>
        </w:rPr>
        <w:t xml:space="preserve"> чтобы облегчить боль, смачивайте или сбрызгивайте пострадавший участок кожи прохладной водой, положите смоченное в прохладной воде полотенце на плечи ребенка либо заверните его во влажное полотенце. 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 xml:space="preserve">- кожу можно обработать лекарственными аэрозолями против ожогов, если таковые имеются под рукой. Все специальные лечебные средства, применяемые при ожогах, приготавливаются на водной основе и обеспечивают дополнительное увлажнение пораженной коже. 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-  Нельзя смазывать пострадавшие участки кожи спиртосодержащими средствами (они дополнительно повреждают кожу и усугубляют течение ожога), веществами на жировой основе: вазелином или другими густыми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 xml:space="preserve"> мазями, различными маслами, кисломолочными продуктами, так как они образуют на поверхности кожи пленку, создающую благоприятные условия для развития болезнетворных микроорганизмов.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- Волдыри протыкать нельзя. Если они прорываются, постарайтесь не занести в эти места инфекцию. Обработать антисептиком.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lastRenderedPageBreak/>
        <w:t xml:space="preserve"> - Наденьте ребенку свободную одежду, чтобы свести к минимуму раздражение кожи.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-  Предлагайте ему больше пить для восполнения жидкости, потерянной путем испарения через поврежденную кожу.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 xml:space="preserve">-  Можно сделать   ванну с прохладной или чуть тёплой водой, добавив в неё полчашки пищевой соды или обтереть кожу водой.  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>-  Можно прикладывать прохладные компрессы к тем местам, которые пострадали больше всего.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50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0FB">
        <w:rPr>
          <w:rFonts w:ascii="Times New Roman" w:hAnsi="Times New Roman" w:cs="Times New Roman"/>
          <w:sz w:val="28"/>
          <w:szCs w:val="28"/>
        </w:rPr>
        <w:t xml:space="preserve"> течение нескольких дней не стоит находиться на солнце, пока не сойдет краснота.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B" w:rsidRPr="001850FB" w:rsidRDefault="001850FB" w:rsidP="001850FB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1850FB" w:rsidRPr="001850FB" w:rsidRDefault="001850FB" w:rsidP="001850FB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1850FB">
        <w:rPr>
          <w:rFonts w:ascii="Times New Roman" w:hAnsi="Times New Roman" w:cs="Times New Roman"/>
          <w:color w:val="FF0000"/>
          <w:sz w:val="36"/>
          <w:szCs w:val="28"/>
        </w:rPr>
        <w:t>Ласкового солнца Вам и Вашему ребенку!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B" w:rsidRPr="001850FB" w:rsidRDefault="001850FB" w:rsidP="001850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50FB" w:rsidRPr="001850FB" w:rsidSect="003C3E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D5"/>
    <w:rsid w:val="001850FB"/>
    <w:rsid w:val="002729F0"/>
    <w:rsid w:val="003C3E58"/>
    <w:rsid w:val="00663388"/>
    <w:rsid w:val="007478D5"/>
    <w:rsid w:val="00B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D07AC-4053-47D8-8E03-B056E5FB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2020-06-10T14:09:00Z</dcterms:created>
  <dcterms:modified xsi:type="dcterms:W3CDTF">2020-06-10T14:38:00Z</dcterms:modified>
</cp:coreProperties>
</file>