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5D" w:rsidRPr="008E459D" w:rsidRDefault="006D1D5D" w:rsidP="006D1D5D">
      <w:pPr>
        <w:pStyle w:val="Standard"/>
        <w:spacing w:line="360" w:lineRule="auto"/>
        <w:ind w:left="-567" w:firstLine="283"/>
        <w:jc w:val="center"/>
        <w:rPr>
          <w:rFonts w:ascii="Comic Sans MS" w:hAnsi="Comic Sans MS"/>
          <w:b/>
          <w:sz w:val="28"/>
          <w:szCs w:val="28"/>
        </w:rPr>
      </w:pPr>
      <w:r w:rsidRPr="008E459D">
        <w:rPr>
          <w:rFonts w:ascii="Comic Sans MS" w:hAnsi="Comic Sans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C45F" wp14:editId="02E935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680" cy="1828800"/>
                <wp:effectExtent l="0" t="0" r="0" b="0"/>
                <wp:wrapSquare wrapText="bothSides"/>
                <wp:docPr id="20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1828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1D5D" w:rsidRDefault="006D1D5D" w:rsidP="006D1D5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C639C6" wp14:editId="43A30EC9">
                                  <wp:extent cx="1343520" cy="1553039"/>
                                  <wp:effectExtent l="0" t="0" r="9030" b="9061"/>
                                  <wp:docPr id="60" name="Графический объект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520" cy="1553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BC45F" id="_x0000_t202" coordsize="21600,21600" o:spt="202" path="m,l,21600r21600,l21600,xe">
                <v:stroke joinstyle="miter"/>
                <v:path gradientshapeok="t" o:connecttype="rect"/>
              </v:shapetype>
              <v:shape id="Врезка9" o:spid="_x0000_s1026" type="#_x0000_t202" style="position:absolute;left:0;text-align:left;margin-left:0;margin-top:0;width:13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BzAEAAGYDAAAOAAAAZHJzL2Uyb0RvYy54bWysU8GO0zAQvSPxD5bvNEnFLiFqugJVi5BW&#10;gFT4ANexG0u2x7K9TcqJb+BLuCAkviL7R4ydbneBG+Iy8cwbz7w346yuRqPJQfigwLa0WpSUCMuh&#10;U3bf0k8fr5/VlITIbMc0WNHSowj0av30yWpwjVhCD7oTnmARG5rBtbSP0TVFEXgvDAsLcMIiKMEb&#10;FtH1+6LzbMDqRhfLsrwsBvCd88BFCBjdzCBd5/pSCh7fSxlEJLqlyC1m67PdJVusV6zZe+Z6xU80&#10;2D+wMExZbHoutWGRkVuv/iplFPcQQMYFB1OAlIqLrAHVVOUfarY9cyJrweEEdx5T+H9l+bvDB09U&#10;19Iljscygzuavt59mb5PP6af07eXaUKDCw0mbh2mxvE1jLjp+3jAYBI+Sm/SFyURxLHY8TxfMUbC&#10;06UX1fPLGiGOWFUv67rMGygerjsf4hsBhqRDSz0uMM+VHW5CRCqYep+SummbrIVrpXVeZQI3LPRz&#10;aoKLxH5mmU5x3I0nSTvojqgIXy926sF/pkS/tTjcqiwTMxKzd3GBHiX+N2j3GMJVOhZv7NbxpHmm&#10;9Oo2glSZc+o7NzvRwWVmKaeHl17LYz9nPfwe618AAAD//wMAUEsDBBQABgAIAAAAIQC7OFMc2AAA&#10;AAUBAAAPAAAAZHJzL2Rvd25yZXYueG1sTI9BT8MwDIXvSPyHyEhcEEsYGqtK0wmhcUZ0iLPXmKai&#10;caom2wq/HsMFLpafnvX8vWozh0EdaUp9ZAs3CwOKuI2u587C6+7pugCVMrLDITJZ+KQEm/r8rMLS&#10;xRO/0LHJnZIQTiVa8DmPpdap9RQwLeJILN57nAJmkVOn3YQnCQ+DXhpzpwP2LB88jvToqf1oDsFC&#10;amg1Mt+uv+jKr7a62z6/7Yy1lxfzwz2oTHP+O4YffEGHWpj28cAuqcGCFMm/U7zl2ojcy1IUBnRd&#10;6f/09TcAAAD//wMAUEsBAi0AFAAGAAgAAAAhALaDOJL+AAAA4QEAABMAAAAAAAAAAAAAAAAAAAAA&#10;AFtDb250ZW50X1R5cGVzXS54bWxQSwECLQAUAAYACAAAACEAOP0h/9YAAACUAQAACwAAAAAAAAAA&#10;AAAAAAAvAQAAX3JlbHMvLnJlbHNQSwECLQAUAAYACAAAACEArSiwgcwBAABmAwAADgAAAAAAAAAA&#10;AAAAAAAuAgAAZHJzL2Uyb0RvYy54bWxQSwECLQAUAAYACAAAACEAuzhTHNgAAAAFAQAADwAAAAAA&#10;AAAAAAAAAAAmBAAAZHJzL2Rvd25yZXYueG1sUEsFBgAAAAAEAAQA8wAAACsFAAAAAA==&#10;" filled="f" stroked="f">
                <v:textbox inset="2.8mm,1.53mm,2.8mm,1.53mm">
                  <w:txbxContent>
                    <w:p w:rsidR="006D1D5D" w:rsidRDefault="006D1D5D" w:rsidP="006D1D5D">
                      <w:pPr>
                        <w:pStyle w:val="Standard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C639C6" wp14:editId="43A30EC9">
                            <wp:extent cx="1343520" cy="1553039"/>
                            <wp:effectExtent l="0" t="0" r="9030" b="9061"/>
                            <wp:docPr id="60" name="Графический объект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520" cy="15530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459D">
        <w:rPr>
          <w:rFonts w:ascii="Comic Sans MS" w:hAnsi="Comic Sans MS"/>
          <w:b/>
          <w:sz w:val="28"/>
          <w:szCs w:val="28"/>
        </w:rPr>
        <w:t>14 основных правил красивой речи</w:t>
      </w:r>
    </w:p>
    <w:p w:rsidR="006D1D5D" w:rsidRPr="008E459D" w:rsidRDefault="006D1D5D" w:rsidP="006D1D5D">
      <w:pPr>
        <w:pStyle w:val="Standard"/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</w:p>
    <w:p w:rsidR="006D1D5D" w:rsidRPr="008E459D" w:rsidRDefault="006D1D5D" w:rsidP="006D1D5D">
      <w:pPr>
        <w:pStyle w:val="Standard"/>
        <w:numPr>
          <w:ilvl w:val="0"/>
          <w:numId w:val="2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Во время речи следует держаться естественно, желательно смотреть на собеседника.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Четко артикулируйте, произносите гласные протяжно.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Согласные произносите легко, свободно, без напряжения.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Первое слово во фразе говорите тихо, низким голосом, немного медленнее обычного.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Четко выдерживайте паузу в конце предложения и между его смысловыми отрезками.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Избегайте монотонности. Говорите выразительно.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Выдерживайте ровный умеренный темп и ритм речи. Говорите уверенно и спокойно.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lastRenderedPageBreak/>
        <w:t>Не спешите с ответом. Сначала обдумайте высказывание.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6D1D5D" w:rsidRPr="008E459D" w:rsidRDefault="006D1D5D" w:rsidP="006D1D5D">
      <w:pPr>
        <w:pStyle w:val="Standard"/>
        <w:numPr>
          <w:ilvl w:val="0"/>
          <w:numId w:val="1"/>
        </w:numPr>
        <w:spacing w:line="360" w:lineRule="auto"/>
        <w:ind w:left="-567" w:firstLine="283"/>
        <w:jc w:val="both"/>
        <w:rPr>
          <w:rFonts w:ascii="Comic Sans MS" w:hAnsi="Comic Sans MS"/>
          <w:sz w:val="28"/>
          <w:szCs w:val="28"/>
        </w:rPr>
      </w:pPr>
      <w:r w:rsidRPr="008E459D">
        <w:rPr>
          <w:rFonts w:ascii="Comic Sans MS" w:hAnsi="Comic Sans MS"/>
          <w:sz w:val="28"/>
          <w:szCs w:val="28"/>
        </w:rPr>
        <w:t>Постоянно контролируйте себя: не делайте лишних движений руками, ногами, головой, туловищем.</w:t>
      </w:r>
    </w:p>
    <w:p w:rsidR="006D1D5D" w:rsidRPr="008E459D" w:rsidRDefault="006D1D5D" w:rsidP="006D1D5D">
      <w:pPr>
        <w:pStyle w:val="Standard"/>
        <w:spacing w:line="360" w:lineRule="auto"/>
        <w:ind w:left="-567" w:firstLine="283"/>
        <w:rPr>
          <w:rFonts w:ascii="Comic Sans MS" w:hAnsi="Comic Sans MS"/>
          <w:sz w:val="28"/>
          <w:szCs w:val="28"/>
        </w:rPr>
      </w:pPr>
    </w:p>
    <w:p w:rsidR="007C68A1" w:rsidRDefault="007C68A1">
      <w:bookmarkStart w:id="0" w:name="_GoBack"/>
      <w:bookmarkEnd w:id="0"/>
    </w:p>
    <w:sectPr w:rsidR="007C68A1" w:rsidSect="006D1D5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36CA"/>
    <w:multiLevelType w:val="multilevel"/>
    <w:tmpl w:val="42DC63D2"/>
    <w:styleLink w:val="WW8Num3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9"/>
    <w:rsid w:val="006D1D5D"/>
    <w:rsid w:val="007C68A1"/>
    <w:rsid w:val="00B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4766-1720-4EB0-97F2-DC1833D0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D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6D1D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бла-бла-бла</dc:creator>
  <cp:keywords/>
  <dc:description/>
  <cp:lastModifiedBy>бла-бла-бла</cp:lastModifiedBy>
  <cp:revision>2</cp:revision>
  <dcterms:created xsi:type="dcterms:W3CDTF">2018-10-09T12:16:00Z</dcterms:created>
  <dcterms:modified xsi:type="dcterms:W3CDTF">2018-10-09T12:16:00Z</dcterms:modified>
</cp:coreProperties>
</file>