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9B" w:rsidRDefault="00F34B9B" w:rsidP="005C3F1F">
      <w:pPr>
        <w:spacing w:before="120" w:after="120" w:line="36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МДОУ «Детский сад № 227» г. Ярославль</w:t>
      </w:r>
    </w:p>
    <w:p w:rsidR="00F34B9B" w:rsidRDefault="00F34B9B" w:rsidP="005C3F1F">
      <w:pPr>
        <w:spacing w:before="120" w:after="120" w:line="36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34B9B" w:rsidRDefault="00F34B9B" w:rsidP="005C3F1F">
      <w:pPr>
        <w:spacing w:before="120" w:after="120" w:line="36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34B9B" w:rsidRDefault="00F34B9B" w:rsidP="005C3F1F">
      <w:pPr>
        <w:spacing w:before="120" w:after="120" w:line="36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34B9B" w:rsidRDefault="00F34B9B" w:rsidP="005C3F1F">
      <w:pPr>
        <w:spacing w:before="120" w:after="120" w:line="36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34B9B" w:rsidRDefault="00F34B9B" w:rsidP="005C3F1F">
      <w:pPr>
        <w:spacing w:before="120" w:after="120" w:line="36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34B9B" w:rsidRDefault="00F34B9B" w:rsidP="005C3F1F">
      <w:pPr>
        <w:spacing w:before="120" w:after="120" w:line="36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34B9B" w:rsidRDefault="00F34B9B" w:rsidP="005C3F1F">
      <w:pPr>
        <w:spacing w:before="120" w:after="120" w:line="36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Методическая разработка на тему </w:t>
      </w:r>
    </w:p>
    <w:p w:rsidR="005C3F1F" w:rsidRPr="00F34B9B" w:rsidRDefault="00F34B9B" w:rsidP="005C3F1F">
      <w:pPr>
        <w:spacing w:before="120" w:after="120" w:line="36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F34B9B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«</w:t>
      </w:r>
      <w:r w:rsidR="005C3F1F" w:rsidRPr="00F34B9B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Формирование лексико-грамматических категорий</w:t>
      </w:r>
    </w:p>
    <w:p w:rsidR="005C3F1F" w:rsidRPr="00F34B9B" w:rsidRDefault="00F34B9B" w:rsidP="005C3F1F">
      <w:pPr>
        <w:spacing w:before="120" w:after="120" w:line="36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F34B9B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 xml:space="preserve"> у детей дошкольного возраста»</w:t>
      </w:r>
    </w:p>
    <w:p w:rsidR="00F34B9B" w:rsidRDefault="00F34B9B" w:rsidP="005C3F1F">
      <w:pPr>
        <w:spacing w:before="120" w:after="120" w:line="36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34B9B" w:rsidRDefault="00F34B9B" w:rsidP="005C3F1F">
      <w:pPr>
        <w:spacing w:before="120" w:after="120" w:line="36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34B9B" w:rsidRDefault="00F34B9B" w:rsidP="005C3F1F">
      <w:pPr>
        <w:spacing w:before="120" w:after="120" w:line="36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34B9B" w:rsidRDefault="00F34B9B" w:rsidP="005C3F1F">
      <w:pPr>
        <w:spacing w:before="120" w:after="120" w:line="36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выполнила учитель- логопед</w:t>
      </w:r>
    </w:p>
    <w:p w:rsidR="00F34B9B" w:rsidRDefault="00F34B9B" w:rsidP="005C3F1F">
      <w:pPr>
        <w:spacing w:before="120" w:after="120" w:line="36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Чемоданова О.В.</w:t>
      </w:r>
    </w:p>
    <w:p w:rsidR="00F34B9B" w:rsidRDefault="00F34B9B" w:rsidP="005C3F1F">
      <w:pPr>
        <w:spacing w:before="120" w:after="120" w:line="36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34B9B" w:rsidRDefault="00F34B9B" w:rsidP="005C3F1F">
      <w:pPr>
        <w:spacing w:before="120" w:after="120" w:line="36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34B9B" w:rsidRDefault="00F34B9B" w:rsidP="005C3F1F">
      <w:pPr>
        <w:spacing w:before="120" w:after="120" w:line="36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34B9B" w:rsidRDefault="00F34B9B" w:rsidP="005C3F1F">
      <w:pPr>
        <w:spacing w:before="120" w:after="120" w:line="36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34B9B" w:rsidRDefault="00F34B9B" w:rsidP="005C3F1F">
      <w:pPr>
        <w:spacing w:before="120" w:after="120" w:line="36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34B9B" w:rsidRDefault="00F34B9B" w:rsidP="005C3F1F">
      <w:pPr>
        <w:spacing w:before="120" w:after="120" w:line="36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34B9B" w:rsidRDefault="00F34B9B" w:rsidP="005C3F1F">
      <w:pPr>
        <w:spacing w:before="120" w:after="120" w:line="36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34B9B" w:rsidRDefault="00F34B9B" w:rsidP="005C3F1F">
      <w:pPr>
        <w:spacing w:before="120" w:after="120" w:line="36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5C3F1F" w:rsidRPr="00B93F9F" w:rsidRDefault="005C3F1F" w:rsidP="00F34B9B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Речь – это важнейшая творческая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 через диалог с другими личностями, другими мирами, другими культурами.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Практическое усвоение лексических средств языка – первая задача коррекционного обучения детей, имеющих общее или фонетико-фонематическое недоразвитие речи.</w:t>
      </w:r>
    </w:p>
    <w:p w:rsidR="005C3F1F" w:rsidRPr="00B93F9F" w:rsidRDefault="005C3F1F" w:rsidP="005C3F1F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3F9F">
        <w:rPr>
          <w:rFonts w:ascii="Times New Roman" w:hAnsi="Times New Roman"/>
          <w:b/>
          <w:sz w:val="28"/>
          <w:szCs w:val="28"/>
          <w:lang w:eastAsia="ru-RU"/>
        </w:rPr>
        <w:t>Основные задачи обучения:</w:t>
      </w:r>
    </w:p>
    <w:p w:rsidR="005C3F1F" w:rsidRPr="00B93F9F" w:rsidRDefault="005C3F1F" w:rsidP="005C3F1F">
      <w:pPr>
        <w:numPr>
          <w:ilvl w:val="0"/>
          <w:numId w:val="1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практическое усвоение лексических и грамматических средств языка;</w:t>
      </w:r>
    </w:p>
    <w:p w:rsidR="005C3F1F" w:rsidRPr="00B93F9F" w:rsidRDefault="005C3F1F" w:rsidP="005C3F1F">
      <w:pPr>
        <w:numPr>
          <w:ilvl w:val="0"/>
          <w:numId w:val="1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формирование правильного произношения;</w:t>
      </w:r>
    </w:p>
    <w:p w:rsidR="005C3F1F" w:rsidRPr="00B93F9F" w:rsidRDefault="005C3F1F" w:rsidP="005C3F1F">
      <w:pPr>
        <w:numPr>
          <w:ilvl w:val="0"/>
          <w:numId w:val="1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подготовка к обучению грамоте и овладение элементами грамоты;</w:t>
      </w:r>
    </w:p>
    <w:p w:rsidR="005C3F1F" w:rsidRPr="00B93F9F" w:rsidRDefault="005C3F1F" w:rsidP="005C3F1F">
      <w:pPr>
        <w:numPr>
          <w:ilvl w:val="0"/>
          <w:numId w:val="1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развитие навыков связной речи.</w:t>
      </w:r>
    </w:p>
    <w:p w:rsidR="005C3F1F" w:rsidRPr="00B93F9F" w:rsidRDefault="005C3F1F" w:rsidP="005C3F1F">
      <w:p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3F1F" w:rsidRPr="00B93F9F" w:rsidRDefault="005C3F1F" w:rsidP="005C3F1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Решение этой задачи предполагает:</w:t>
      </w:r>
    </w:p>
    <w:p w:rsidR="005C3F1F" w:rsidRPr="00B93F9F" w:rsidRDefault="005C3F1F" w:rsidP="005C3F1F">
      <w:pPr>
        <w:numPr>
          <w:ilvl w:val="0"/>
          <w:numId w:val="2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формирование и развитие словаря;</w:t>
      </w:r>
    </w:p>
    <w:p w:rsidR="005C3F1F" w:rsidRPr="00B93F9F" w:rsidRDefault="005C3F1F" w:rsidP="005C3F1F">
      <w:pPr>
        <w:numPr>
          <w:ilvl w:val="0"/>
          <w:numId w:val="2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формирование грамматически правильного оформления речевого высказывания.</w:t>
      </w:r>
    </w:p>
    <w:p w:rsidR="005C3F1F" w:rsidRPr="00B93F9F" w:rsidRDefault="005C3F1F" w:rsidP="005C3F1F">
      <w:pPr>
        <w:spacing w:after="120" w:line="360" w:lineRule="auto"/>
        <w:ind w:left="1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Словарь – это слова, обозначающие предметы, явления, действия и признаки окружающей действительности. Различают активный и пассивный словарь. Грамматический строй речи – система взаимодействия слов между собой в словосочетаниях и предложениях. Различают морфологический и синтаксический уровень грамматический системы. Морфологический уровень – умение владеть приёмами словообразования. Синтаксический уровень – умение составлять предложения, грамматически правильно сочетая слова.</w:t>
      </w:r>
    </w:p>
    <w:p w:rsidR="005C3F1F" w:rsidRPr="00B93F9F" w:rsidRDefault="005C3F1F" w:rsidP="005C3F1F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 xml:space="preserve">При ОНР формирование грамматического строя происходит с большими трудностями, чем овладение словарём. Это связано с тем, что грамматические значения абстрактны и грамматика организована на основе большого </w:t>
      </w:r>
      <w:r w:rsidRPr="00B93F9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количества правил. Существует множество авторских методик по развитию лексико-грамматических средств языка: Жуковой Н.С., </w:t>
      </w:r>
      <w:proofErr w:type="spellStart"/>
      <w:r w:rsidRPr="00B93F9F">
        <w:rPr>
          <w:rFonts w:ascii="Times New Roman" w:hAnsi="Times New Roman"/>
          <w:sz w:val="28"/>
          <w:szCs w:val="28"/>
          <w:lang w:eastAsia="ru-RU"/>
        </w:rPr>
        <w:t>Ефименковой</w:t>
      </w:r>
      <w:proofErr w:type="spellEnd"/>
      <w:r w:rsidRPr="00B93F9F">
        <w:rPr>
          <w:rFonts w:ascii="Times New Roman" w:hAnsi="Times New Roman"/>
          <w:sz w:val="28"/>
          <w:szCs w:val="28"/>
          <w:lang w:eastAsia="ru-RU"/>
        </w:rPr>
        <w:t xml:space="preserve"> Л.Н., Ткаченко Т.А., Шаховской С.Н., Худенко Е.Д., Филичевой Т.Б., </w:t>
      </w:r>
      <w:proofErr w:type="spellStart"/>
      <w:r w:rsidRPr="00B93F9F">
        <w:rPr>
          <w:rFonts w:ascii="Times New Roman" w:hAnsi="Times New Roman"/>
          <w:sz w:val="28"/>
          <w:szCs w:val="28"/>
          <w:lang w:eastAsia="ru-RU"/>
        </w:rPr>
        <w:t>Тумаковой</w:t>
      </w:r>
      <w:proofErr w:type="spellEnd"/>
      <w:r w:rsidRPr="00B93F9F">
        <w:rPr>
          <w:rFonts w:ascii="Times New Roman" w:hAnsi="Times New Roman"/>
          <w:sz w:val="28"/>
          <w:szCs w:val="28"/>
          <w:lang w:eastAsia="ru-RU"/>
        </w:rPr>
        <w:t xml:space="preserve"> Т.В. и др. Все эти методики разработаны с учётом программы коррекционного обучения и воспитания детей с ОНР в соответствии с </w:t>
      </w:r>
      <w:r w:rsidRPr="00B93F9F">
        <w:rPr>
          <w:rFonts w:ascii="Times New Roman" w:hAnsi="Times New Roman"/>
          <w:b/>
          <w:sz w:val="28"/>
          <w:szCs w:val="28"/>
          <w:lang w:eastAsia="ru-RU"/>
        </w:rPr>
        <w:t>принципами:</w:t>
      </w:r>
    </w:p>
    <w:p w:rsidR="005C3F1F" w:rsidRPr="00B93F9F" w:rsidRDefault="005C3F1F" w:rsidP="005C3F1F">
      <w:pPr>
        <w:numPr>
          <w:ilvl w:val="0"/>
          <w:numId w:val="3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системности;</w:t>
      </w:r>
    </w:p>
    <w:p w:rsidR="005C3F1F" w:rsidRPr="00B93F9F" w:rsidRDefault="005C3F1F" w:rsidP="005C3F1F">
      <w:pPr>
        <w:numPr>
          <w:ilvl w:val="0"/>
          <w:numId w:val="3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комплексности;</w:t>
      </w:r>
    </w:p>
    <w:p w:rsidR="005C3F1F" w:rsidRPr="00B93F9F" w:rsidRDefault="005C3F1F" w:rsidP="005C3F1F">
      <w:pPr>
        <w:numPr>
          <w:ilvl w:val="0"/>
          <w:numId w:val="3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онтогенетического;</w:t>
      </w:r>
    </w:p>
    <w:p w:rsidR="005C3F1F" w:rsidRPr="00B93F9F" w:rsidRDefault="005C3F1F" w:rsidP="005C3F1F">
      <w:pPr>
        <w:numPr>
          <w:ilvl w:val="0"/>
          <w:numId w:val="3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учёта патогенеза;</w:t>
      </w:r>
    </w:p>
    <w:p w:rsidR="005C3F1F" w:rsidRPr="00B93F9F" w:rsidRDefault="005C3F1F" w:rsidP="005C3F1F">
      <w:pPr>
        <w:numPr>
          <w:ilvl w:val="0"/>
          <w:numId w:val="3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учёта индивидуальных особенностей.</w:t>
      </w:r>
    </w:p>
    <w:p w:rsidR="005C3F1F" w:rsidRPr="00B93F9F" w:rsidRDefault="005C3F1F" w:rsidP="005C3F1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Большинство авторов настаивают на подборе лексического материала по тематическому принципу, так как это способствует: систематизированному усвоению и запоминанию; неоднократному повторению в течении всего периода обучения; повышению эффективности словарной работы в контексте практической деятельности. Каждая тема разрабатывается по следующим направлениям:</w:t>
      </w:r>
    </w:p>
    <w:p w:rsidR="005C3F1F" w:rsidRPr="00B93F9F" w:rsidRDefault="005C3F1F" w:rsidP="005C3F1F">
      <w:pPr>
        <w:numPr>
          <w:ilvl w:val="0"/>
          <w:numId w:val="4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развитие словаря: активизация и обогащение словаря по теме; описание частей предметов, особенностей строения; название действий с данными по теме предметами; название признаков по нескольким параметрам (форма, цвет, размер, внешний вид, повадки и т.д.);</w:t>
      </w:r>
    </w:p>
    <w:p w:rsidR="005C3F1F" w:rsidRPr="00B93F9F" w:rsidRDefault="005C3F1F" w:rsidP="005C3F1F">
      <w:pPr>
        <w:numPr>
          <w:ilvl w:val="0"/>
          <w:numId w:val="4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формирование грамматических представлений: упражнения на словоизменение (число, род, падеж); упражнение на словообразование (уменьшительные и увеличительные суффиксы, приставочные глаголы; относительные, притяжательные, качественные прилагательные); употребление предлогов; составление предложений различной структуры с постепенным усложнением.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b/>
          <w:bCs/>
          <w:sz w:val="28"/>
          <w:szCs w:val="28"/>
          <w:lang w:eastAsia="ru-RU"/>
        </w:rPr>
        <w:t>Задачи коррекционной работы по формированию</w:t>
      </w:r>
      <w:r w:rsidRPr="00B93F9F">
        <w:rPr>
          <w:rFonts w:ascii="Times New Roman" w:hAnsi="Times New Roman"/>
          <w:b/>
          <w:bCs/>
          <w:sz w:val="28"/>
          <w:szCs w:val="28"/>
          <w:lang w:eastAsia="ru-RU"/>
        </w:rPr>
        <w:br/>
        <w:t>лексико-грамматических представлений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lastRenderedPageBreak/>
        <w:t>I. Формирование навыка общения – как основного источника развития языка.</w:t>
      </w:r>
    </w:p>
    <w:p w:rsidR="005C3F1F" w:rsidRPr="00B93F9F" w:rsidRDefault="005C3F1F" w:rsidP="005C3F1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1. Учить соотносить предметы, действия, признаки с их словесным обозначением:</w:t>
      </w:r>
    </w:p>
    <w:p w:rsidR="005C3F1F" w:rsidRPr="00B93F9F" w:rsidRDefault="005C3F1F" w:rsidP="005C3F1F">
      <w:pPr>
        <w:numPr>
          <w:ilvl w:val="0"/>
          <w:numId w:val="5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понимать обобщающие слова;</w:t>
      </w:r>
    </w:p>
    <w:p w:rsidR="005C3F1F" w:rsidRPr="00B93F9F" w:rsidRDefault="005C3F1F" w:rsidP="005C3F1F">
      <w:pPr>
        <w:numPr>
          <w:ilvl w:val="0"/>
          <w:numId w:val="5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понимать назначение местоимений: личных, притяжательных;</w:t>
      </w:r>
    </w:p>
    <w:p w:rsidR="005C3F1F" w:rsidRPr="00B93F9F" w:rsidRDefault="005C3F1F" w:rsidP="005C3F1F">
      <w:pPr>
        <w:numPr>
          <w:ilvl w:val="0"/>
          <w:numId w:val="5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понимать глаголы и прилагательные, противоположные по значению;</w:t>
      </w:r>
    </w:p>
    <w:p w:rsidR="005C3F1F" w:rsidRPr="00B93F9F" w:rsidRDefault="005C3F1F" w:rsidP="005C3F1F">
      <w:pPr>
        <w:numPr>
          <w:ilvl w:val="0"/>
          <w:numId w:val="5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понимать предлоги и наречия, выражающие пространственные отношения;</w:t>
      </w:r>
    </w:p>
    <w:p w:rsidR="005C3F1F" w:rsidRPr="00B93F9F" w:rsidRDefault="005C3F1F" w:rsidP="005C3F1F">
      <w:pPr>
        <w:numPr>
          <w:ilvl w:val="0"/>
          <w:numId w:val="5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понимать количественные числительные.</w:t>
      </w:r>
    </w:p>
    <w:p w:rsidR="005C3F1F" w:rsidRPr="00B93F9F" w:rsidRDefault="005C3F1F" w:rsidP="005C3F1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2. Учить различать предметы, действия и признаки по числам, родам и падежам:</w:t>
      </w:r>
    </w:p>
    <w:p w:rsidR="005C3F1F" w:rsidRPr="00B93F9F" w:rsidRDefault="005C3F1F" w:rsidP="005C3F1F">
      <w:pPr>
        <w:numPr>
          <w:ilvl w:val="0"/>
          <w:numId w:val="6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дифференцировать формы единственного и множественного числа имён существительных мужского и женского рода;</w:t>
      </w:r>
    </w:p>
    <w:p w:rsidR="005C3F1F" w:rsidRPr="00B93F9F" w:rsidRDefault="005C3F1F" w:rsidP="005C3F1F">
      <w:pPr>
        <w:numPr>
          <w:ilvl w:val="0"/>
          <w:numId w:val="6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понимать падежные окончания имен существительных мужского и женского рода единственного и множественного числа в именительном, винительном и родительном падежах;</w:t>
      </w:r>
    </w:p>
    <w:p w:rsidR="005C3F1F" w:rsidRPr="00B93F9F" w:rsidRDefault="005C3F1F" w:rsidP="005C3F1F">
      <w:pPr>
        <w:numPr>
          <w:ilvl w:val="0"/>
          <w:numId w:val="6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понимать имена существительные с уменьшительно-ласкательными суффиксами;</w:t>
      </w:r>
    </w:p>
    <w:p w:rsidR="005C3F1F" w:rsidRPr="00B93F9F" w:rsidRDefault="005C3F1F" w:rsidP="005C3F1F">
      <w:pPr>
        <w:numPr>
          <w:ilvl w:val="0"/>
          <w:numId w:val="6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понимать формы единственного и множественного числа глаголов: прошедшего времени, возвратных и невозвратных глаголов.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3. Учить понимать простые предложения и короткие тексты.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II. Формирование понятия слова – как основного источника общения.</w:t>
      </w:r>
    </w:p>
    <w:p w:rsidR="005C3F1F" w:rsidRPr="00B93F9F" w:rsidRDefault="005C3F1F" w:rsidP="005C3F1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B93F9F">
        <w:rPr>
          <w:rFonts w:ascii="Times New Roman" w:hAnsi="Times New Roman"/>
          <w:sz w:val="28"/>
          <w:szCs w:val="28"/>
          <w:lang w:eastAsia="ru-RU"/>
        </w:rPr>
        <w:t>Cовершенствовать</w:t>
      </w:r>
      <w:proofErr w:type="spellEnd"/>
      <w:r w:rsidRPr="00B93F9F">
        <w:rPr>
          <w:rFonts w:ascii="Times New Roman" w:hAnsi="Times New Roman"/>
          <w:sz w:val="28"/>
          <w:szCs w:val="28"/>
          <w:lang w:eastAsia="ru-RU"/>
        </w:rPr>
        <w:t xml:space="preserve"> в речи детей обобщение своих знаний и представлений об окружающем:</w:t>
      </w:r>
    </w:p>
    <w:p w:rsidR="005C3F1F" w:rsidRPr="00B93F9F" w:rsidRDefault="005C3F1F" w:rsidP="005C3F1F">
      <w:pPr>
        <w:numPr>
          <w:ilvl w:val="0"/>
          <w:numId w:val="7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развивать способность общаться со взрослыми;</w:t>
      </w:r>
    </w:p>
    <w:p w:rsidR="005C3F1F" w:rsidRPr="00B93F9F" w:rsidRDefault="005C3F1F" w:rsidP="005C3F1F">
      <w:pPr>
        <w:numPr>
          <w:ilvl w:val="0"/>
          <w:numId w:val="7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расширять представления о предметах ближайшего окружения;</w:t>
      </w:r>
    </w:p>
    <w:p w:rsidR="005C3F1F" w:rsidRPr="00B93F9F" w:rsidRDefault="005C3F1F" w:rsidP="005C3F1F">
      <w:pPr>
        <w:numPr>
          <w:ilvl w:val="0"/>
          <w:numId w:val="7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lastRenderedPageBreak/>
        <w:t>развивать умения оперировать словарём, представленную ситуацию (предметную, глагольную, признаки).</w:t>
      </w:r>
    </w:p>
    <w:p w:rsidR="005C3F1F" w:rsidRPr="00B93F9F" w:rsidRDefault="005C3F1F" w:rsidP="005C3F1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2. Совершенствовать грамматический строй речи приёмами обогащения словаря и расширения ситуаций общения:</w:t>
      </w:r>
    </w:p>
    <w:p w:rsidR="005C3F1F" w:rsidRPr="00B93F9F" w:rsidRDefault="005C3F1F" w:rsidP="005C3F1F">
      <w:pPr>
        <w:numPr>
          <w:ilvl w:val="0"/>
          <w:numId w:val="8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продолжать развивать умения изменять в речи имена существительные по числам, родам и падежам: именительном, винительном, родительном, дательном, творительном;</w:t>
      </w:r>
    </w:p>
    <w:p w:rsidR="005C3F1F" w:rsidRPr="00B93F9F" w:rsidRDefault="005C3F1F" w:rsidP="005C3F1F">
      <w:pPr>
        <w:numPr>
          <w:ilvl w:val="0"/>
          <w:numId w:val="8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активизировать в речи образование и использование существительных с уменьшительно-ласкательными суффиксами;</w:t>
      </w:r>
    </w:p>
    <w:p w:rsidR="005C3F1F" w:rsidRPr="00B93F9F" w:rsidRDefault="005C3F1F" w:rsidP="005C3F1F">
      <w:pPr>
        <w:numPr>
          <w:ilvl w:val="0"/>
          <w:numId w:val="8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развивать умения образовывать и использовать в речи глаголы (в повелительном наклонении и инфинитиве, в настоящем и прошедшем времени);</w:t>
      </w:r>
    </w:p>
    <w:p w:rsidR="005C3F1F" w:rsidRPr="00B93F9F" w:rsidRDefault="005C3F1F" w:rsidP="005C3F1F">
      <w:pPr>
        <w:numPr>
          <w:ilvl w:val="0"/>
          <w:numId w:val="8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продолжать развивать умения согласовывать числительные с существительными мужского и женского рода.</w:t>
      </w:r>
    </w:p>
    <w:p w:rsidR="005C3F1F" w:rsidRPr="00B93F9F" w:rsidRDefault="005C3F1F" w:rsidP="005C3F1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3. Учить активно употреблять в речи простейшие виды сложносочинённых и сложноподчинённых предложений:</w:t>
      </w:r>
    </w:p>
    <w:p w:rsidR="005C3F1F" w:rsidRPr="00B93F9F" w:rsidRDefault="005C3F1F" w:rsidP="005C3F1F">
      <w:pPr>
        <w:numPr>
          <w:ilvl w:val="0"/>
          <w:numId w:val="9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развивать умения составлять предложения из нескольких слов по вопросам, демонстрации действия, картинке;</w:t>
      </w:r>
    </w:p>
    <w:p w:rsidR="005C3F1F" w:rsidRPr="00B93F9F" w:rsidRDefault="005C3F1F" w:rsidP="005C3F1F">
      <w:pPr>
        <w:numPr>
          <w:ilvl w:val="0"/>
          <w:numId w:val="9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развивать умения дополнять предложения недостающими словами.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III. Формирование умения использовать в речи разнообразные средства общения – словесные, мимические и пантомимические.</w:t>
      </w:r>
    </w:p>
    <w:p w:rsidR="005C3F1F" w:rsidRPr="00B93F9F" w:rsidRDefault="005C3F1F" w:rsidP="005C3F1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1. Учить активно, использовать в речи слова в точном соответствии со смыслом:</w:t>
      </w:r>
    </w:p>
    <w:p w:rsidR="005C3F1F" w:rsidRPr="00B93F9F" w:rsidRDefault="005C3F1F" w:rsidP="005C3F1F">
      <w:pPr>
        <w:numPr>
          <w:ilvl w:val="0"/>
          <w:numId w:val="10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расширять запас представлений на основе наблюдений и осмысления предметов и явлений окружающей действительности;</w:t>
      </w:r>
    </w:p>
    <w:p w:rsidR="005C3F1F" w:rsidRPr="00B93F9F" w:rsidRDefault="005C3F1F" w:rsidP="005C3F1F">
      <w:pPr>
        <w:numPr>
          <w:ilvl w:val="0"/>
          <w:numId w:val="10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lastRenderedPageBreak/>
        <w:t>развивать умения группировать предметы по признакам соотнесенности, формируя доступные родовые и видовые обобщающие понятия;</w:t>
      </w:r>
    </w:p>
    <w:p w:rsidR="005C3F1F" w:rsidRPr="00B93F9F" w:rsidRDefault="005C3F1F" w:rsidP="005C3F1F">
      <w:pPr>
        <w:numPr>
          <w:ilvl w:val="0"/>
          <w:numId w:val="10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расширять глагольный словарь, где действия выражены приставочными, личными и возвратными глаголами;</w:t>
      </w:r>
    </w:p>
    <w:p w:rsidR="005C3F1F" w:rsidRPr="00B93F9F" w:rsidRDefault="005C3F1F" w:rsidP="005C3F1F">
      <w:pPr>
        <w:numPr>
          <w:ilvl w:val="0"/>
          <w:numId w:val="10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развивать умения различать и выделять в словосочетаниях названия признаков предметов: по назначению и по вопросам;</w:t>
      </w:r>
    </w:p>
    <w:p w:rsidR="005C3F1F" w:rsidRPr="00B93F9F" w:rsidRDefault="005C3F1F" w:rsidP="005C3F1F">
      <w:pPr>
        <w:numPr>
          <w:ilvl w:val="0"/>
          <w:numId w:val="10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расширять активный словарь относительными прилагательными;</w:t>
      </w:r>
    </w:p>
    <w:p w:rsidR="005C3F1F" w:rsidRPr="00B93F9F" w:rsidRDefault="005C3F1F" w:rsidP="005C3F1F">
      <w:pPr>
        <w:numPr>
          <w:ilvl w:val="0"/>
          <w:numId w:val="10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развивать умения использовать в речи слова – синонимами, антонимами;</w:t>
      </w:r>
    </w:p>
    <w:p w:rsidR="005C3F1F" w:rsidRPr="00B93F9F" w:rsidRDefault="005C3F1F" w:rsidP="005C3F1F">
      <w:pPr>
        <w:numPr>
          <w:ilvl w:val="0"/>
          <w:numId w:val="10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расширять и активизировать в речи использование значений простых предлогов притяжательными определительными местоимениями, указательных наречий, количественных и порядковых числительных.</w:t>
      </w:r>
    </w:p>
    <w:p w:rsidR="005C3F1F" w:rsidRPr="00B93F9F" w:rsidRDefault="005C3F1F" w:rsidP="005C3F1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2. Учить усвоению и использованию в речи форм словоизменения и словообразования:</w:t>
      </w:r>
    </w:p>
    <w:p w:rsidR="005C3F1F" w:rsidRPr="00B93F9F" w:rsidRDefault="005C3F1F" w:rsidP="005C3F1F">
      <w:pPr>
        <w:numPr>
          <w:ilvl w:val="0"/>
          <w:numId w:val="11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развивать умения образовывать однокоренные слова;</w:t>
      </w:r>
    </w:p>
    <w:p w:rsidR="005C3F1F" w:rsidRPr="00B93F9F" w:rsidRDefault="005C3F1F" w:rsidP="005C3F1F">
      <w:pPr>
        <w:numPr>
          <w:ilvl w:val="0"/>
          <w:numId w:val="11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расширять практическое усвоение в речи использования существительных и прилагательных с уменьшительно-ласкательными суффиксами, глаголов с различными приставками;</w:t>
      </w:r>
    </w:p>
    <w:p w:rsidR="005C3F1F" w:rsidRPr="00B93F9F" w:rsidRDefault="005C3F1F" w:rsidP="005C3F1F">
      <w:pPr>
        <w:numPr>
          <w:ilvl w:val="0"/>
          <w:numId w:val="11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развивать умения пользоваться в речи несклоняемыми существительными;</w:t>
      </w:r>
    </w:p>
    <w:p w:rsidR="005C3F1F" w:rsidRPr="00B93F9F" w:rsidRDefault="005C3F1F" w:rsidP="005C3F1F">
      <w:pPr>
        <w:numPr>
          <w:ilvl w:val="0"/>
          <w:numId w:val="11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развивать умения образовывать относительные и притяжательные прилагательные;</w:t>
      </w:r>
    </w:p>
    <w:p w:rsidR="005C3F1F" w:rsidRPr="00B93F9F" w:rsidRDefault="005C3F1F" w:rsidP="005C3F1F">
      <w:pPr>
        <w:numPr>
          <w:ilvl w:val="0"/>
          <w:numId w:val="11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совершенствовать навык согласования прилагательных и числительных в роде, числе и падеже.</w:t>
      </w:r>
    </w:p>
    <w:p w:rsidR="005C3F1F" w:rsidRPr="00B93F9F" w:rsidRDefault="005C3F1F" w:rsidP="005C3F1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3. Учить строить предложения разной структуры:</w:t>
      </w:r>
    </w:p>
    <w:p w:rsidR="005C3F1F" w:rsidRPr="00B93F9F" w:rsidRDefault="005C3F1F" w:rsidP="005C3F1F">
      <w:pPr>
        <w:numPr>
          <w:ilvl w:val="0"/>
          <w:numId w:val="12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развивать умения составлять простые предложения, распространяя их однородными членами;</w:t>
      </w:r>
    </w:p>
    <w:p w:rsidR="005C3F1F" w:rsidRPr="00B93F9F" w:rsidRDefault="005C3F1F" w:rsidP="005C3F1F">
      <w:pPr>
        <w:numPr>
          <w:ilvl w:val="0"/>
          <w:numId w:val="12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lastRenderedPageBreak/>
        <w:t>совершенствовать умения составлять простые предложения с противительными союзами;</w:t>
      </w:r>
    </w:p>
    <w:p w:rsidR="005C3F1F" w:rsidRPr="00B93F9F" w:rsidRDefault="005C3F1F" w:rsidP="005C3F1F">
      <w:pPr>
        <w:numPr>
          <w:ilvl w:val="0"/>
          <w:numId w:val="12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развивать навык анализа простого двусоставного предложения из 2-х-3-х слов (без предлога).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IV. Формирование инициативы в общении с целью получения новых знаний.</w:t>
      </w:r>
    </w:p>
    <w:p w:rsidR="005C3F1F" w:rsidRPr="00B93F9F" w:rsidRDefault="005C3F1F" w:rsidP="005C3F1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1. Закрепить понятие слово и умение оперировать им:</w:t>
      </w:r>
    </w:p>
    <w:p w:rsidR="005C3F1F" w:rsidRPr="00B93F9F" w:rsidRDefault="005C3F1F" w:rsidP="005C3F1F">
      <w:pPr>
        <w:numPr>
          <w:ilvl w:val="0"/>
          <w:numId w:val="13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активизировать словарь на основе систематизации и обобщения знаний об окружающем;</w:t>
      </w:r>
    </w:p>
    <w:p w:rsidR="005C3F1F" w:rsidRPr="00B93F9F" w:rsidRDefault="005C3F1F" w:rsidP="005C3F1F">
      <w:pPr>
        <w:numPr>
          <w:ilvl w:val="0"/>
          <w:numId w:val="13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расширять эмоционально-оценочную лексику детей;</w:t>
      </w:r>
    </w:p>
    <w:p w:rsidR="005C3F1F" w:rsidRPr="00B93F9F" w:rsidRDefault="005C3F1F" w:rsidP="005C3F1F">
      <w:pPr>
        <w:numPr>
          <w:ilvl w:val="0"/>
          <w:numId w:val="13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5C3F1F" w:rsidRPr="00B93F9F" w:rsidRDefault="005C3F1F" w:rsidP="005C3F1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2. Закрепить навыки осознанного и уместного употребления слов в соответствии с контекстом высказывания.</w:t>
      </w:r>
    </w:p>
    <w:p w:rsidR="005C3F1F" w:rsidRPr="00B93F9F" w:rsidRDefault="005C3F1F" w:rsidP="005C3F1F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продолжать упражнять в согласовании слов в предложении;</w:t>
      </w:r>
    </w:p>
    <w:p w:rsidR="005C3F1F" w:rsidRPr="00B93F9F" w:rsidRDefault="005C3F1F" w:rsidP="005C3F1F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совершенствовать умения образовывать (по образцу).</w:t>
      </w:r>
    </w:p>
    <w:p w:rsidR="005C3F1F" w:rsidRDefault="005C3F1F" w:rsidP="005C3F1F">
      <w:pPr>
        <w:pStyle w:val="a3"/>
        <w:spacing w:after="12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3F9F">
        <w:rPr>
          <w:rFonts w:ascii="Times New Roman" w:hAnsi="Times New Roman"/>
          <w:sz w:val="28"/>
          <w:szCs w:val="28"/>
          <w:lang w:eastAsia="ru-RU"/>
        </w:rPr>
        <w:t xml:space="preserve"> однокоренные слова;</w:t>
      </w:r>
    </w:p>
    <w:p w:rsidR="005C3F1F" w:rsidRPr="00B93F9F" w:rsidRDefault="005C3F1F" w:rsidP="005C3F1F">
      <w:pPr>
        <w:pStyle w:val="a3"/>
        <w:spacing w:after="12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 xml:space="preserve">- существительные с </w:t>
      </w:r>
      <w:proofErr w:type="gramStart"/>
      <w:r w:rsidRPr="00B93F9F">
        <w:rPr>
          <w:rFonts w:ascii="Times New Roman" w:hAnsi="Times New Roman"/>
          <w:sz w:val="28"/>
          <w:szCs w:val="28"/>
          <w:lang w:eastAsia="ru-RU"/>
        </w:rPr>
        <w:t>суффиксами;</w:t>
      </w:r>
      <w:r w:rsidRPr="00B93F9F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B93F9F">
        <w:rPr>
          <w:rFonts w:ascii="Times New Roman" w:hAnsi="Times New Roman"/>
          <w:sz w:val="28"/>
          <w:szCs w:val="28"/>
          <w:lang w:eastAsia="ru-RU"/>
        </w:rPr>
        <w:t xml:space="preserve"> глаголы с приставками;</w:t>
      </w:r>
      <w:r w:rsidRPr="00B93F9F">
        <w:rPr>
          <w:rFonts w:ascii="Times New Roman" w:hAnsi="Times New Roman"/>
          <w:sz w:val="28"/>
          <w:szCs w:val="28"/>
          <w:lang w:eastAsia="ru-RU"/>
        </w:rPr>
        <w:br/>
        <w:t>- прилагательные в сравнительной и превосходной степени.</w:t>
      </w:r>
    </w:p>
    <w:p w:rsidR="005C3F1F" w:rsidRPr="00B93F9F" w:rsidRDefault="005C3F1F" w:rsidP="005C3F1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3. Учить употреблять в речи сложные (союзные и бессоюзные) предложения:</w:t>
      </w:r>
    </w:p>
    <w:p w:rsidR="005C3F1F" w:rsidRPr="00B93F9F" w:rsidRDefault="005C3F1F" w:rsidP="005C3F1F">
      <w:pPr>
        <w:numPr>
          <w:ilvl w:val="0"/>
          <w:numId w:val="14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совершенствовать навыки и составление простых распространённых предложений однородными членами (по вопросам, демонстрации действия, по картине);</w:t>
      </w:r>
    </w:p>
    <w:p w:rsidR="005C3F1F" w:rsidRPr="00B93F9F" w:rsidRDefault="005C3F1F" w:rsidP="005C3F1F">
      <w:pPr>
        <w:numPr>
          <w:ilvl w:val="0"/>
          <w:numId w:val="14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совершенствовать навыки составления и использования сложносочинённых предложений с противопоставительными и сложноподчинёнными с придаточными: времени, следствия, причины;</w:t>
      </w:r>
    </w:p>
    <w:p w:rsidR="005C3F1F" w:rsidRPr="00B93F9F" w:rsidRDefault="005C3F1F" w:rsidP="005C3F1F">
      <w:pPr>
        <w:numPr>
          <w:ilvl w:val="0"/>
          <w:numId w:val="14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lastRenderedPageBreak/>
        <w:t>совершенствовать навыки анализа предложений с простыми предлогами и навыки составления графических схем таких предложений.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3F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Составные части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коррекционно-развивающей </w:t>
      </w:r>
      <w:r w:rsidRPr="00B93F9F">
        <w:rPr>
          <w:rFonts w:ascii="Times New Roman" w:hAnsi="Times New Roman"/>
          <w:b/>
          <w:bCs/>
          <w:sz w:val="28"/>
          <w:szCs w:val="28"/>
          <w:lang w:eastAsia="ru-RU"/>
        </w:rPr>
        <w:t>работы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3F9F">
        <w:rPr>
          <w:rFonts w:ascii="Times New Roman" w:hAnsi="Times New Roman"/>
          <w:b/>
          <w:bCs/>
          <w:sz w:val="28"/>
          <w:szCs w:val="28"/>
          <w:lang w:eastAsia="ru-RU"/>
        </w:rPr>
        <w:t>по формированию лексико-грамматических категорий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I. Работа над развитием лексики.</w:t>
      </w:r>
    </w:p>
    <w:p w:rsidR="005C3F1F" w:rsidRPr="00B93F9F" w:rsidRDefault="005C3F1F" w:rsidP="005C3F1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При проведении логопедической работы по развитию лексики необходимо учитывать современные лингвистические и психолингвистические представления о слове, структуре значения слова, закономерностях формирования лексики в онтогенезе, особенностях лексики у дошкольников с речевой патологией. С учётом этих факторов формирование лексики провидится по следующим направлениям:</w:t>
      </w:r>
    </w:p>
    <w:p w:rsidR="005C3F1F" w:rsidRPr="00B93F9F" w:rsidRDefault="005C3F1F" w:rsidP="005C3F1F">
      <w:pPr>
        <w:numPr>
          <w:ilvl w:val="0"/>
          <w:numId w:val="15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расширение объёма словаря;</w:t>
      </w:r>
    </w:p>
    <w:p w:rsidR="005C3F1F" w:rsidRPr="00B93F9F" w:rsidRDefault="005C3F1F" w:rsidP="005C3F1F">
      <w:pPr>
        <w:numPr>
          <w:ilvl w:val="0"/>
          <w:numId w:val="15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уточнение значений слов;</w:t>
      </w:r>
    </w:p>
    <w:p w:rsidR="005C3F1F" w:rsidRPr="00B93F9F" w:rsidRDefault="005C3F1F" w:rsidP="005C3F1F">
      <w:pPr>
        <w:numPr>
          <w:ilvl w:val="0"/>
          <w:numId w:val="15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формирование семантической структуры слова;</w:t>
      </w:r>
    </w:p>
    <w:p w:rsidR="005C3F1F" w:rsidRPr="00B93F9F" w:rsidRDefault="005C3F1F" w:rsidP="005C3F1F">
      <w:pPr>
        <w:numPr>
          <w:ilvl w:val="0"/>
          <w:numId w:val="15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организация семантических полей;</w:t>
      </w:r>
    </w:p>
    <w:p w:rsidR="005C3F1F" w:rsidRPr="00B93F9F" w:rsidRDefault="005C3F1F" w:rsidP="005C3F1F">
      <w:pPr>
        <w:numPr>
          <w:ilvl w:val="0"/>
          <w:numId w:val="15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активизация словаря или совершенствование процесса поиска словаря.</w:t>
      </w:r>
    </w:p>
    <w:p w:rsidR="005C3F1F" w:rsidRPr="00B93F9F" w:rsidRDefault="005C3F1F" w:rsidP="005C3F1F">
      <w:pPr>
        <w:spacing w:after="12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Копилка игровых упражнений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1. Развитие ассоциаций.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 xml:space="preserve">Логопед называет слова – дети в ответ называют первое слово, какое припомнят. Слова называются </w:t>
      </w:r>
      <w:proofErr w:type="spellStart"/>
      <w:r w:rsidRPr="00B93F9F">
        <w:rPr>
          <w:rFonts w:ascii="Times New Roman" w:hAnsi="Times New Roman"/>
          <w:sz w:val="28"/>
          <w:szCs w:val="28"/>
          <w:lang w:eastAsia="ru-RU"/>
        </w:rPr>
        <w:t>по-одному</w:t>
      </w:r>
      <w:proofErr w:type="spellEnd"/>
      <w:r w:rsidRPr="00B93F9F">
        <w:rPr>
          <w:rFonts w:ascii="Times New Roman" w:hAnsi="Times New Roman"/>
          <w:sz w:val="28"/>
          <w:szCs w:val="28"/>
          <w:lang w:eastAsia="ru-RU"/>
        </w:rPr>
        <w:t>: слова-предметы, слова-действия, слова-наречия и т.д.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2. Классификация предметов по картинкам.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Детям предлагаются картинки и даётся задание разложить их на две группы: овощи и фрукты, мебель и посуда и т.д.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3. Найди лишний предмет.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4. Назови лишнее слово.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5.  </w:t>
      </w:r>
      <w:proofErr w:type="gramStart"/>
      <w:r w:rsidRPr="00B93F9F">
        <w:rPr>
          <w:rFonts w:ascii="Times New Roman" w:hAnsi="Times New Roman"/>
          <w:sz w:val="28"/>
          <w:szCs w:val="28"/>
          <w:lang w:eastAsia="ru-RU"/>
        </w:rPr>
        <w:t>Назови</w:t>
      </w:r>
      <w:proofErr w:type="gramEnd"/>
      <w:r w:rsidRPr="00B93F9F">
        <w:rPr>
          <w:rFonts w:ascii="Times New Roman" w:hAnsi="Times New Roman"/>
          <w:sz w:val="28"/>
          <w:szCs w:val="28"/>
          <w:lang w:eastAsia="ru-RU"/>
        </w:rPr>
        <w:t xml:space="preserve"> одним словом.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6. Пара к паре (подобрать слова по аналогии: огурец – овощ, ромашка – …).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7. Назови части.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8. Отгадай предмет по названию его частей.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9. Объясни, что общего у предметов.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10. Скажи наоборот.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11. На что похоже.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12. Закончи предложение.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13. Кто что умеет делать.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14. Составление загадок – описания по определённому плану.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II.</w:t>
      </w:r>
      <w:r w:rsidRPr="00B93F9F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93F9F">
        <w:rPr>
          <w:rFonts w:ascii="Times New Roman" w:hAnsi="Times New Roman"/>
          <w:sz w:val="28"/>
          <w:szCs w:val="28"/>
          <w:lang w:eastAsia="ru-RU"/>
        </w:rPr>
        <w:t>Работа по формированию словообразования.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Выделяют три этапа логопедической работы по словообразованию:</w:t>
      </w:r>
    </w:p>
    <w:p w:rsidR="005C3F1F" w:rsidRPr="00B93F9F" w:rsidRDefault="005C3F1F" w:rsidP="005C3F1F">
      <w:pPr>
        <w:numPr>
          <w:ilvl w:val="0"/>
          <w:numId w:val="16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Закрепление наиболее продуктивных словообразовательных моделей.</w:t>
      </w:r>
    </w:p>
    <w:p w:rsidR="005C3F1F" w:rsidRPr="00B93F9F" w:rsidRDefault="005C3F1F" w:rsidP="005C3F1F">
      <w:pPr>
        <w:numPr>
          <w:ilvl w:val="0"/>
          <w:numId w:val="16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Работа над словообразованием менее продуктивных моделей.</w:t>
      </w:r>
    </w:p>
    <w:p w:rsidR="005C3F1F" w:rsidRPr="00B93F9F" w:rsidRDefault="005C3F1F" w:rsidP="005C3F1F">
      <w:pPr>
        <w:numPr>
          <w:ilvl w:val="0"/>
          <w:numId w:val="16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Уточнение значения и звучания непродуктивных словообразовательных моделей.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первого этапа логопедической работы.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1. Существительные.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Образование уменьшительно-ласкательных существительных с суффиксами: -к-; -ик-; -чик-.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2. Глаголы.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93F9F">
        <w:rPr>
          <w:rFonts w:ascii="Times New Roman" w:hAnsi="Times New Roman"/>
          <w:sz w:val="28"/>
          <w:szCs w:val="28"/>
          <w:lang w:eastAsia="ru-RU"/>
        </w:rPr>
        <w:t>Дифференциация</w:t>
      </w:r>
      <w:proofErr w:type="gramEnd"/>
      <w:r w:rsidRPr="00B93F9F">
        <w:rPr>
          <w:rFonts w:ascii="Times New Roman" w:hAnsi="Times New Roman"/>
          <w:sz w:val="28"/>
          <w:szCs w:val="28"/>
          <w:lang w:eastAsia="ru-RU"/>
        </w:rPr>
        <w:t xml:space="preserve"> а) совершенного и несовершенного вида; б) возвратных и невозвратных глаголов.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3. Прилагательные.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lastRenderedPageBreak/>
        <w:t>Образование притяжательных прилагательных с суффиксом -ин-.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второго этапа логопедической работы.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1. Существительные.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образование: а) уменьшительно-ласкательных существительных с суффиксами -оньк-, -еньк-, ышек-, -ышк-; б) существительных с суффиксом -ниц- (сахарница), в) существительных с суффиксами -инк- (пылинка), -ин- (виноградина).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2. Глаголы.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Глаголы с приставками в-, вы-, на-, вы-.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Глаголы пространственного значения с приставкой при-.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3. Прилагательные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Образование: а) притяжательных прилагательных с суффиксом -и- без чередования (лисий); б) относительных прилагательных с суффиксами -н-, -ан-, -</w:t>
      </w:r>
      <w:proofErr w:type="spellStart"/>
      <w:r w:rsidRPr="00B93F9F">
        <w:rPr>
          <w:rFonts w:ascii="Times New Roman" w:hAnsi="Times New Roman"/>
          <w:sz w:val="28"/>
          <w:szCs w:val="28"/>
          <w:lang w:eastAsia="ru-RU"/>
        </w:rPr>
        <w:t>ян</w:t>
      </w:r>
      <w:proofErr w:type="spellEnd"/>
      <w:r w:rsidRPr="00B93F9F">
        <w:rPr>
          <w:rFonts w:ascii="Times New Roman" w:hAnsi="Times New Roman"/>
          <w:sz w:val="28"/>
          <w:szCs w:val="28"/>
          <w:lang w:eastAsia="ru-RU"/>
        </w:rPr>
        <w:t>-, -енн-; в) качественных прилагательных с суффиксами -н-, -ив-, -чив-, -лив-.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b/>
          <w:bCs/>
          <w:sz w:val="28"/>
          <w:szCs w:val="28"/>
          <w:lang w:eastAsia="ru-RU"/>
        </w:rPr>
        <w:t>Содержание третьего этапа логопедической работы.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1. Существительные.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Образование названий профессий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2. Глаголы.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 xml:space="preserve">Глаголы пространственного </w:t>
      </w:r>
      <w:proofErr w:type="spellStart"/>
      <w:r w:rsidRPr="00B93F9F">
        <w:rPr>
          <w:rFonts w:ascii="Times New Roman" w:hAnsi="Times New Roman"/>
          <w:sz w:val="28"/>
          <w:szCs w:val="28"/>
          <w:lang w:eastAsia="ru-RU"/>
        </w:rPr>
        <w:t>занчения</w:t>
      </w:r>
      <w:proofErr w:type="spellEnd"/>
      <w:r w:rsidRPr="00B93F9F">
        <w:rPr>
          <w:rFonts w:ascii="Times New Roman" w:hAnsi="Times New Roman"/>
          <w:sz w:val="28"/>
          <w:szCs w:val="28"/>
          <w:lang w:eastAsia="ru-RU"/>
        </w:rPr>
        <w:t xml:space="preserve"> с приставками с-, у-. под-, от-, за-, пере-, до-.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3. Прилагательные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 xml:space="preserve">Образование: а) притяжательных прилагательных с суффиксом -и- с чередованием (волчий); б) относительных прилагательных с суффиксом -ан-, </w:t>
      </w:r>
      <w:proofErr w:type="spellStart"/>
      <w:r w:rsidRPr="00B93F9F">
        <w:rPr>
          <w:rFonts w:ascii="Times New Roman" w:hAnsi="Times New Roman"/>
          <w:sz w:val="28"/>
          <w:szCs w:val="28"/>
          <w:lang w:eastAsia="ru-RU"/>
        </w:rPr>
        <w:t>ян</w:t>
      </w:r>
      <w:proofErr w:type="spellEnd"/>
      <w:r w:rsidRPr="00B93F9F">
        <w:rPr>
          <w:rFonts w:ascii="Times New Roman" w:hAnsi="Times New Roman"/>
          <w:sz w:val="28"/>
          <w:szCs w:val="28"/>
          <w:lang w:eastAsia="ru-RU"/>
        </w:rPr>
        <w:t xml:space="preserve">-, -енн-; в) качественных </w:t>
      </w:r>
      <w:proofErr w:type="spellStart"/>
      <w:r w:rsidRPr="00B93F9F">
        <w:rPr>
          <w:rFonts w:ascii="Times New Roman" w:hAnsi="Times New Roman"/>
          <w:sz w:val="28"/>
          <w:szCs w:val="28"/>
          <w:lang w:eastAsia="ru-RU"/>
        </w:rPr>
        <w:t>пилагательных</w:t>
      </w:r>
      <w:proofErr w:type="spellEnd"/>
      <w:r w:rsidRPr="00B93F9F">
        <w:rPr>
          <w:rFonts w:ascii="Times New Roman" w:hAnsi="Times New Roman"/>
          <w:sz w:val="28"/>
          <w:szCs w:val="28"/>
          <w:lang w:eastAsia="ru-RU"/>
        </w:rPr>
        <w:t xml:space="preserve"> с </w:t>
      </w:r>
      <w:proofErr w:type="spellStart"/>
      <w:r w:rsidRPr="00B93F9F">
        <w:rPr>
          <w:rFonts w:ascii="Times New Roman" w:hAnsi="Times New Roman"/>
          <w:sz w:val="28"/>
          <w:szCs w:val="28"/>
          <w:lang w:eastAsia="ru-RU"/>
        </w:rPr>
        <w:t>суффиксоми</w:t>
      </w:r>
      <w:proofErr w:type="spellEnd"/>
      <w:r w:rsidRPr="00B93F9F">
        <w:rPr>
          <w:rFonts w:ascii="Times New Roman" w:hAnsi="Times New Roman"/>
          <w:sz w:val="28"/>
          <w:szCs w:val="28"/>
          <w:lang w:eastAsia="ru-RU"/>
        </w:rPr>
        <w:t xml:space="preserve"> -оват-, -еньк.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lastRenderedPageBreak/>
        <w:t>Работа над словообразовательными аффиксами осуществлялась следующим образом.</w:t>
      </w:r>
    </w:p>
    <w:p w:rsidR="005C3F1F" w:rsidRPr="00B93F9F" w:rsidRDefault="005C3F1F" w:rsidP="005C3F1F">
      <w:pPr>
        <w:numPr>
          <w:ilvl w:val="0"/>
          <w:numId w:val="17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Сравнение слов с одинаковым словообразующим аффиксом (приставкой, суффиксом) по значению (косичка, лисичка). При этом подбираются слова с одинаково звучащими словообразующими аффиксами одного значения.</w:t>
      </w:r>
    </w:p>
    <w:p w:rsidR="005C3F1F" w:rsidRPr="00B93F9F" w:rsidRDefault="005C3F1F" w:rsidP="005C3F1F">
      <w:pPr>
        <w:numPr>
          <w:ilvl w:val="0"/>
          <w:numId w:val="17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Выделение общего значения, вносимого аффиксом.</w:t>
      </w:r>
    </w:p>
    <w:p w:rsidR="005C3F1F" w:rsidRPr="00B93F9F" w:rsidRDefault="005C3F1F" w:rsidP="005C3F1F">
      <w:pPr>
        <w:numPr>
          <w:ilvl w:val="0"/>
          <w:numId w:val="17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Выделение в предъявленной группе слов сходного звучания (общей морфемы).</w:t>
      </w:r>
    </w:p>
    <w:p w:rsidR="005C3F1F" w:rsidRPr="00B93F9F" w:rsidRDefault="005C3F1F" w:rsidP="005C3F1F">
      <w:pPr>
        <w:numPr>
          <w:ilvl w:val="0"/>
          <w:numId w:val="17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Закрепление связи значения и звучания аффикса (например, -ик- вносит значение уменьшительности, -ниц- – значение вместилища).</w:t>
      </w:r>
    </w:p>
    <w:p w:rsidR="005C3F1F" w:rsidRPr="00B93F9F" w:rsidRDefault="005C3F1F" w:rsidP="005C3F1F">
      <w:pPr>
        <w:numPr>
          <w:ilvl w:val="0"/>
          <w:numId w:val="17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</w:t>
      </w:r>
      <w:r w:rsidRPr="00B93F9F">
        <w:rPr>
          <w:rFonts w:ascii="Times New Roman" w:hAnsi="Times New Roman"/>
          <w:sz w:val="28"/>
          <w:szCs w:val="28"/>
          <w:lang w:eastAsia="ru-RU"/>
        </w:rPr>
        <w:t>нализ</w:t>
      </w:r>
      <w:proofErr w:type="spellEnd"/>
      <w:r w:rsidRPr="00B93F9F">
        <w:rPr>
          <w:rFonts w:ascii="Times New Roman" w:hAnsi="Times New Roman"/>
          <w:sz w:val="28"/>
          <w:szCs w:val="28"/>
          <w:lang w:eastAsia="ru-RU"/>
        </w:rPr>
        <w:t xml:space="preserve"> звукового состава выделенной морфемы.</w:t>
      </w:r>
    </w:p>
    <w:p w:rsidR="005C3F1F" w:rsidRPr="00B93F9F" w:rsidRDefault="005C3F1F" w:rsidP="005C3F1F">
      <w:pPr>
        <w:numPr>
          <w:ilvl w:val="0"/>
          <w:numId w:val="17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Буквенное обозначение звукового состава выделенной морфемы (если дети знают буквы).</w:t>
      </w:r>
    </w:p>
    <w:p w:rsidR="005C3F1F" w:rsidRPr="00B93F9F" w:rsidRDefault="005C3F1F" w:rsidP="005C3F1F">
      <w:pPr>
        <w:numPr>
          <w:ilvl w:val="0"/>
          <w:numId w:val="17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Самостоятельное образование слов с данным аффиксом.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При формировании словообразования широко используется приём сравнения. Сравнение осуществляется в двух планах:</w:t>
      </w:r>
    </w:p>
    <w:p w:rsidR="005C3F1F" w:rsidRPr="00B93F9F" w:rsidRDefault="005C3F1F" w:rsidP="005C3F1F">
      <w:pPr>
        <w:numPr>
          <w:ilvl w:val="0"/>
          <w:numId w:val="18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сравнивается ряд слов с одинаковым словообразующим аффиксом, уточняется, что общего в этих словах по значению и по звучанию;</w:t>
      </w:r>
    </w:p>
    <w:p w:rsidR="005C3F1F" w:rsidRPr="00B93F9F" w:rsidRDefault="005C3F1F" w:rsidP="005C3F1F">
      <w:pPr>
        <w:numPr>
          <w:ilvl w:val="0"/>
          <w:numId w:val="18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сравниваются родственные слова (мотивирующее и производное), определяется, чем сходны и чем отличаются эти слова.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IV. Работа по формированию словоизменения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Можно выделить три этапа логопедической работы по формированию словоизменения у дошкольников.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b/>
          <w:bCs/>
          <w:sz w:val="28"/>
          <w:szCs w:val="28"/>
          <w:lang w:eastAsia="ru-RU"/>
        </w:rPr>
        <w:t>Первый этап</w:t>
      </w:r>
      <w:r w:rsidRPr="00B93F9F">
        <w:rPr>
          <w:rFonts w:ascii="Times New Roman" w:hAnsi="Times New Roman"/>
          <w:sz w:val="28"/>
          <w:szCs w:val="28"/>
          <w:lang w:eastAsia="ru-RU"/>
        </w:rPr>
        <w:t> – формирование наиболее продуктивных и простых по семантике форм.</w:t>
      </w:r>
    </w:p>
    <w:p w:rsidR="005C3F1F" w:rsidRPr="00B93F9F" w:rsidRDefault="005C3F1F" w:rsidP="005C3F1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lastRenderedPageBreak/>
        <w:t>1. Существительные.</w:t>
      </w:r>
    </w:p>
    <w:p w:rsidR="005C3F1F" w:rsidRPr="00B93F9F" w:rsidRDefault="005C3F1F" w:rsidP="005C3F1F">
      <w:pPr>
        <w:numPr>
          <w:ilvl w:val="0"/>
          <w:numId w:val="19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дифференциация именительного падежа единственного и множественного числа;</w:t>
      </w:r>
    </w:p>
    <w:p w:rsidR="005C3F1F" w:rsidRPr="00B93F9F" w:rsidRDefault="005C3F1F" w:rsidP="005C3F1F">
      <w:pPr>
        <w:numPr>
          <w:ilvl w:val="0"/>
          <w:numId w:val="19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отработка беспредложных конструкций единственного числа.</w:t>
      </w:r>
    </w:p>
    <w:p w:rsidR="005C3F1F" w:rsidRPr="00B93F9F" w:rsidRDefault="005C3F1F" w:rsidP="005C3F1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2. Глаголы.</w:t>
      </w:r>
    </w:p>
    <w:p w:rsidR="005C3F1F" w:rsidRPr="00B93F9F" w:rsidRDefault="005C3F1F" w:rsidP="005C3F1F">
      <w:pPr>
        <w:numPr>
          <w:ilvl w:val="0"/>
          <w:numId w:val="20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согласование существительного и глагола настоящего времени 3-го лица в числе.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b/>
          <w:bCs/>
          <w:sz w:val="28"/>
          <w:szCs w:val="28"/>
          <w:lang w:eastAsia="ru-RU"/>
        </w:rPr>
        <w:t>Второй этап</w:t>
      </w:r>
      <w:r w:rsidRPr="00B93F9F">
        <w:rPr>
          <w:rFonts w:ascii="Times New Roman" w:hAnsi="Times New Roman"/>
          <w:sz w:val="28"/>
          <w:szCs w:val="28"/>
          <w:lang w:eastAsia="ru-RU"/>
        </w:rPr>
        <w:t> включает работу над следующими формами словоизменения.</w:t>
      </w:r>
    </w:p>
    <w:p w:rsidR="005C3F1F" w:rsidRPr="00B93F9F" w:rsidRDefault="005C3F1F" w:rsidP="005C3F1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1. Существительные.</w:t>
      </w:r>
    </w:p>
    <w:p w:rsidR="005C3F1F" w:rsidRPr="00B93F9F" w:rsidRDefault="005C3F1F" w:rsidP="005C3F1F">
      <w:pPr>
        <w:numPr>
          <w:ilvl w:val="0"/>
          <w:numId w:val="21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понимание и употребление предложно-падежных конструкций единственного числа;</w:t>
      </w:r>
    </w:p>
    <w:p w:rsidR="005C3F1F" w:rsidRPr="00B93F9F" w:rsidRDefault="005C3F1F" w:rsidP="005C3F1F">
      <w:pPr>
        <w:numPr>
          <w:ilvl w:val="0"/>
          <w:numId w:val="21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закрепление беспредложных форм множественного числа.</w:t>
      </w:r>
    </w:p>
    <w:p w:rsidR="005C3F1F" w:rsidRPr="00B93F9F" w:rsidRDefault="005C3F1F" w:rsidP="005C3F1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2. Глаголы.</w:t>
      </w:r>
    </w:p>
    <w:p w:rsidR="005C3F1F" w:rsidRPr="00B93F9F" w:rsidRDefault="005C3F1F" w:rsidP="005C3F1F">
      <w:pPr>
        <w:numPr>
          <w:ilvl w:val="0"/>
          <w:numId w:val="22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дифференциация глаголов 1, 2, 3-го лица настоящего времени;</w:t>
      </w:r>
    </w:p>
    <w:p w:rsidR="005C3F1F" w:rsidRPr="00B93F9F" w:rsidRDefault="005C3F1F" w:rsidP="005C3F1F">
      <w:pPr>
        <w:numPr>
          <w:ilvl w:val="0"/>
          <w:numId w:val="22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согласование существительных и глаголов прошедшего времени в лице, числе и роде.</w:t>
      </w:r>
    </w:p>
    <w:p w:rsidR="005C3F1F" w:rsidRPr="00B93F9F" w:rsidRDefault="005C3F1F" w:rsidP="005C3F1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3. Прилагательные.</w:t>
      </w:r>
    </w:p>
    <w:p w:rsidR="005C3F1F" w:rsidRPr="00B93F9F" w:rsidRDefault="005C3F1F" w:rsidP="005C3F1F">
      <w:pPr>
        <w:numPr>
          <w:ilvl w:val="0"/>
          <w:numId w:val="23"/>
        </w:numPr>
        <w:spacing w:after="0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согласование прилагательного и существительного в именительном падеже единственного и множественного числа.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b/>
          <w:bCs/>
          <w:sz w:val="28"/>
          <w:szCs w:val="28"/>
          <w:lang w:eastAsia="ru-RU"/>
        </w:rPr>
        <w:t>Третий этап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B93F9F">
        <w:rPr>
          <w:rFonts w:ascii="Times New Roman" w:hAnsi="Times New Roman"/>
          <w:sz w:val="28"/>
          <w:szCs w:val="28"/>
          <w:lang w:eastAsia="ru-RU"/>
        </w:rPr>
        <w:t>закрепление более сложных по семантике и внешнему оформлению, менее продуктивных форм словоизменения.</w:t>
      </w:r>
    </w:p>
    <w:p w:rsidR="005C3F1F" w:rsidRPr="00B93F9F" w:rsidRDefault="005C3F1F" w:rsidP="005C3F1F">
      <w:pPr>
        <w:numPr>
          <w:ilvl w:val="0"/>
          <w:numId w:val="24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Существительные</w:t>
      </w:r>
    </w:p>
    <w:p w:rsidR="005C3F1F" w:rsidRPr="00B93F9F" w:rsidRDefault="005C3F1F" w:rsidP="005C3F1F">
      <w:pPr>
        <w:numPr>
          <w:ilvl w:val="0"/>
          <w:numId w:val="24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употребление предложно-падежных конструкций в косвенных падежных множественного числа.</w:t>
      </w:r>
    </w:p>
    <w:p w:rsidR="005C3F1F" w:rsidRPr="00B93F9F" w:rsidRDefault="005C3F1F" w:rsidP="005C3F1F">
      <w:pPr>
        <w:numPr>
          <w:ilvl w:val="0"/>
          <w:numId w:val="24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Прилагательные согласование прилагательного и существительного в косвенных падежах.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lastRenderedPageBreak/>
        <w:t>Формирование словоизменения закрепляется сначала в словосочетаниях, затем в предложениях, далее – в связной речи.</w:t>
      </w:r>
    </w:p>
    <w:p w:rsidR="005C3F1F" w:rsidRPr="00B93F9F" w:rsidRDefault="005C3F1F" w:rsidP="005C3F1F">
      <w:pPr>
        <w:spacing w:after="120" w:line="36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3F9F">
        <w:rPr>
          <w:rFonts w:ascii="Times New Roman" w:hAnsi="Times New Roman"/>
          <w:b/>
          <w:bCs/>
          <w:sz w:val="28"/>
          <w:szCs w:val="28"/>
          <w:lang w:eastAsia="ru-RU"/>
        </w:rPr>
        <w:t>Список литературы</w:t>
      </w:r>
    </w:p>
    <w:p w:rsidR="005C3F1F" w:rsidRPr="00B93F9F" w:rsidRDefault="005C3F1F" w:rsidP="005C3F1F">
      <w:pPr>
        <w:numPr>
          <w:ilvl w:val="0"/>
          <w:numId w:val="25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В.В.Гербова “Конспекты занятий по развитию речи в младшей разновозрастной группе” под редакцией Т.В.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3F9F">
        <w:rPr>
          <w:rFonts w:ascii="Times New Roman" w:hAnsi="Times New Roman"/>
          <w:sz w:val="28"/>
          <w:szCs w:val="28"/>
          <w:lang w:eastAsia="ru-RU"/>
        </w:rPr>
        <w:t>Волосовец “Преодоление общего недоразвития речи у дошкольников”.</w:t>
      </w:r>
    </w:p>
    <w:p w:rsidR="005C3F1F" w:rsidRPr="00B93F9F" w:rsidRDefault="005C3F1F" w:rsidP="005C3F1F">
      <w:pPr>
        <w:numPr>
          <w:ilvl w:val="0"/>
          <w:numId w:val="25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Л.Г. Горькова, Л.А.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3F9F">
        <w:rPr>
          <w:rFonts w:ascii="Times New Roman" w:hAnsi="Times New Roman"/>
          <w:sz w:val="28"/>
          <w:szCs w:val="28"/>
          <w:lang w:eastAsia="ru-RU"/>
        </w:rPr>
        <w:t>Обухова “Сценарии занятий по комплексному развитию дошкольников”.</w:t>
      </w:r>
    </w:p>
    <w:p w:rsidR="005C3F1F" w:rsidRPr="00B93F9F" w:rsidRDefault="005C3F1F" w:rsidP="005C3F1F">
      <w:pPr>
        <w:numPr>
          <w:ilvl w:val="0"/>
          <w:numId w:val="25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Т.Б.Филичева, Г.В.Чиркина “Устранение общего недоразвития речи у детей дошкольного возраста”.</w:t>
      </w:r>
    </w:p>
    <w:p w:rsidR="005C3F1F" w:rsidRPr="00B93F9F" w:rsidRDefault="005C3F1F" w:rsidP="005C3F1F">
      <w:pPr>
        <w:numPr>
          <w:ilvl w:val="0"/>
          <w:numId w:val="25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“Программа воспитания в детском саду” под ред. Васильева.</w:t>
      </w:r>
    </w:p>
    <w:p w:rsidR="005C3F1F" w:rsidRPr="00B93F9F" w:rsidRDefault="005C3F1F" w:rsidP="005C3F1F">
      <w:pPr>
        <w:numPr>
          <w:ilvl w:val="0"/>
          <w:numId w:val="25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“Программа воспитания” под ред. Парамонова.</w:t>
      </w:r>
    </w:p>
    <w:p w:rsidR="005C3F1F" w:rsidRPr="00B93F9F" w:rsidRDefault="005C3F1F" w:rsidP="005C3F1F">
      <w:pPr>
        <w:numPr>
          <w:ilvl w:val="0"/>
          <w:numId w:val="25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Р.И.Лалаева, Н.В.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3F9F">
        <w:rPr>
          <w:rFonts w:ascii="Times New Roman" w:hAnsi="Times New Roman"/>
          <w:sz w:val="28"/>
          <w:szCs w:val="28"/>
          <w:lang w:eastAsia="ru-RU"/>
        </w:rPr>
        <w:t>Серебрякова “Формирование лексики и грамматического строя у дошкольников с общим недоразвитием речи”.</w:t>
      </w:r>
    </w:p>
    <w:p w:rsidR="005C3F1F" w:rsidRPr="00B93F9F" w:rsidRDefault="005C3F1F" w:rsidP="005C3F1F">
      <w:pPr>
        <w:numPr>
          <w:ilvl w:val="0"/>
          <w:numId w:val="25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F9F">
        <w:rPr>
          <w:rFonts w:ascii="Times New Roman" w:hAnsi="Times New Roman"/>
          <w:sz w:val="28"/>
          <w:szCs w:val="28"/>
          <w:lang w:eastAsia="ru-RU"/>
        </w:rPr>
        <w:t>Т.Б.Филичева, Г.В.Чиркина “Коррекционное обучение и воспитание детей 5-летнего возраста с общим недоразвитием речи”.</w:t>
      </w:r>
    </w:p>
    <w:p w:rsidR="005C3F1F" w:rsidRPr="00B93F9F" w:rsidRDefault="005C3F1F" w:rsidP="005C3F1F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93F9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5C3F1F" w:rsidRPr="00B93F9F" w:rsidRDefault="005C3F1F" w:rsidP="005C3F1F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</w:p>
    <w:p w:rsidR="007C68A1" w:rsidRDefault="007C68A1"/>
    <w:sectPr w:rsidR="007C68A1" w:rsidSect="00D1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424B"/>
    <w:multiLevelType w:val="multilevel"/>
    <w:tmpl w:val="E348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F7677"/>
    <w:multiLevelType w:val="multilevel"/>
    <w:tmpl w:val="0844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0452A"/>
    <w:multiLevelType w:val="multilevel"/>
    <w:tmpl w:val="52FA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B0378"/>
    <w:multiLevelType w:val="multilevel"/>
    <w:tmpl w:val="9098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11CD1"/>
    <w:multiLevelType w:val="multilevel"/>
    <w:tmpl w:val="815E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63C7"/>
    <w:multiLevelType w:val="multilevel"/>
    <w:tmpl w:val="3F96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A71B3"/>
    <w:multiLevelType w:val="multilevel"/>
    <w:tmpl w:val="78D2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C1D0B"/>
    <w:multiLevelType w:val="multilevel"/>
    <w:tmpl w:val="D1EA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3D7FB5"/>
    <w:multiLevelType w:val="multilevel"/>
    <w:tmpl w:val="1D44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07C0D"/>
    <w:multiLevelType w:val="multilevel"/>
    <w:tmpl w:val="BC4A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20713F4"/>
    <w:multiLevelType w:val="multilevel"/>
    <w:tmpl w:val="584A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D984B42"/>
    <w:multiLevelType w:val="multilevel"/>
    <w:tmpl w:val="C612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7E5CD8"/>
    <w:multiLevelType w:val="multilevel"/>
    <w:tmpl w:val="37FE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F944AC"/>
    <w:multiLevelType w:val="multilevel"/>
    <w:tmpl w:val="774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C63EA7"/>
    <w:multiLevelType w:val="multilevel"/>
    <w:tmpl w:val="8550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98B2B84"/>
    <w:multiLevelType w:val="multilevel"/>
    <w:tmpl w:val="4B1E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F31393"/>
    <w:multiLevelType w:val="multilevel"/>
    <w:tmpl w:val="2F44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B64A5"/>
    <w:multiLevelType w:val="multilevel"/>
    <w:tmpl w:val="A6EE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B05E10"/>
    <w:multiLevelType w:val="multilevel"/>
    <w:tmpl w:val="B244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C511DB6"/>
    <w:multiLevelType w:val="multilevel"/>
    <w:tmpl w:val="074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0F2D60"/>
    <w:multiLevelType w:val="multilevel"/>
    <w:tmpl w:val="E0E8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0490211"/>
    <w:multiLevelType w:val="multilevel"/>
    <w:tmpl w:val="DABE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F06D83"/>
    <w:multiLevelType w:val="multilevel"/>
    <w:tmpl w:val="084A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47751E"/>
    <w:multiLevelType w:val="multilevel"/>
    <w:tmpl w:val="7FC6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44AB6"/>
    <w:multiLevelType w:val="hybridMultilevel"/>
    <w:tmpl w:val="CBA6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02ECF"/>
    <w:multiLevelType w:val="multilevel"/>
    <w:tmpl w:val="D334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21"/>
  </w:num>
  <w:num w:numId="15">
    <w:abstractNumId w:val="9"/>
  </w:num>
  <w:num w:numId="16">
    <w:abstractNumId w:val="20"/>
  </w:num>
  <w:num w:numId="17">
    <w:abstractNumId w:val="18"/>
  </w:num>
  <w:num w:numId="18">
    <w:abstractNumId w:val="17"/>
  </w:num>
  <w:num w:numId="19">
    <w:abstractNumId w:val="11"/>
  </w:num>
  <w:num w:numId="20">
    <w:abstractNumId w:val="23"/>
  </w:num>
  <w:num w:numId="21">
    <w:abstractNumId w:val="22"/>
  </w:num>
  <w:num w:numId="22">
    <w:abstractNumId w:val="15"/>
  </w:num>
  <w:num w:numId="23">
    <w:abstractNumId w:val="19"/>
  </w:num>
  <w:num w:numId="24">
    <w:abstractNumId w:val="14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E2"/>
    <w:rsid w:val="005C3F1F"/>
    <w:rsid w:val="007C68A1"/>
    <w:rsid w:val="00E825E2"/>
    <w:rsid w:val="00F3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1257-E2C6-4278-A7E6-1376EFFC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1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2204</Words>
  <Characters>12568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Чемоданова</dc:creator>
  <cp:keywords/>
  <dc:description/>
  <cp:lastModifiedBy>Ольга Чемоданова</cp:lastModifiedBy>
  <cp:revision>3</cp:revision>
  <dcterms:created xsi:type="dcterms:W3CDTF">2020-04-07T17:07:00Z</dcterms:created>
  <dcterms:modified xsi:type="dcterms:W3CDTF">2020-04-07T17:10:00Z</dcterms:modified>
</cp:coreProperties>
</file>