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656E" w:rsidRDefault="0005656E" w:rsidP="0005656E">
      <w:pPr>
        <w:shd w:val="clear" w:color="auto" w:fill="FFFFFF"/>
        <w:spacing w:after="0" w:line="240" w:lineRule="auto"/>
        <w:rPr>
          <w:rFonts w:ascii="Times New Roman" w:eastAsia="Times New Roman" w:hAnsi="Times New Roman"/>
          <w:b/>
          <w:color w:val="000000"/>
          <w:sz w:val="36"/>
          <w:szCs w:val="36"/>
        </w:rPr>
      </w:pPr>
    </w:p>
    <w:p w:rsidR="0005656E" w:rsidRDefault="0005656E" w:rsidP="00E33CA6">
      <w:pPr>
        <w:rPr>
          <w:rFonts w:ascii="Times New Roman" w:hAnsi="Times New Roman" w:cs="Times New Roman"/>
          <w:color w:val="7030A0"/>
          <w:sz w:val="36"/>
          <w:szCs w:val="36"/>
          <w:shd w:val="clear" w:color="auto" w:fill="FFFFFF"/>
        </w:rPr>
      </w:pPr>
    </w:p>
    <w:p w:rsidR="0005656E" w:rsidRDefault="0005656E" w:rsidP="00E33CA6">
      <w:pPr>
        <w:rPr>
          <w:rFonts w:ascii="Times New Roman" w:hAnsi="Times New Roman" w:cs="Times New Roman"/>
          <w:color w:val="7030A0"/>
          <w:sz w:val="36"/>
          <w:szCs w:val="36"/>
          <w:shd w:val="clear" w:color="auto" w:fill="FFFFFF"/>
        </w:rPr>
      </w:pPr>
    </w:p>
    <w:p w:rsidR="0005656E" w:rsidRDefault="0005656E" w:rsidP="00E33CA6">
      <w:pPr>
        <w:rPr>
          <w:rFonts w:ascii="Times New Roman" w:hAnsi="Times New Roman" w:cs="Times New Roman"/>
          <w:color w:val="7030A0"/>
          <w:sz w:val="36"/>
          <w:szCs w:val="36"/>
          <w:shd w:val="clear" w:color="auto" w:fill="FFFFFF"/>
        </w:rPr>
      </w:pPr>
    </w:p>
    <w:p w:rsidR="0005656E" w:rsidRDefault="0005656E" w:rsidP="00E33CA6">
      <w:pPr>
        <w:rPr>
          <w:rFonts w:ascii="Times New Roman" w:hAnsi="Times New Roman" w:cs="Times New Roman"/>
          <w:color w:val="7030A0"/>
          <w:sz w:val="36"/>
          <w:szCs w:val="36"/>
          <w:shd w:val="clear" w:color="auto" w:fill="FFFFFF"/>
        </w:rPr>
      </w:pPr>
    </w:p>
    <w:p w:rsidR="0005656E" w:rsidRDefault="0005656E" w:rsidP="0005656E">
      <w:pPr>
        <w:shd w:val="clear" w:color="auto" w:fill="FFFFFF"/>
        <w:spacing w:after="0" w:line="240" w:lineRule="auto"/>
        <w:jc w:val="center"/>
        <w:rPr>
          <w:rFonts w:ascii="Times New Roman" w:eastAsia="Times New Roman" w:hAnsi="Times New Roman"/>
          <w:b/>
          <w:color w:val="000000"/>
          <w:sz w:val="36"/>
          <w:szCs w:val="36"/>
        </w:rPr>
      </w:pPr>
      <w:r>
        <w:rPr>
          <w:rFonts w:ascii="Times New Roman" w:eastAsia="Times New Roman" w:hAnsi="Times New Roman"/>
          <w:b/>
          <w:color w:val="000000"/>
          <w:sz w:val="36"/>
          <w:szCs w:val="36"/>
        </w:rPr>
        <w:t>КОНСУЛЬТАЦИЯ ДЛЯ РОДИТЕЛЕЙ</w:t>
      </w:r>
    </w:p>
    <w:p w:rsidR="0005656E" w:rsidRDefault="0005656E" w:rsidP="0005656E">
      <w:pPr>
        <w:ind w:right="283"/>
        <w:rPr>
          <w:rFonts w:ascii="Times New Roman" w:hAnsi="Times New Roman" w:cs="Times New Roman"/>
          <w:color w:val="7030A0"/>
          <w:sz w:val="36"/>
          <w:szCs w:val="36"/>
          <w:shd w:val="clear" w:color="auto" w:fill="FFFFFF"/>
        </w:rPr>
      </w:pPr>
    </w:p>
    <w:p w:rsidR="0005656E" w:rsidRPr="0005656E" w:rsidRDefault="0005656E" w:rsidP="0005656E">
      <w:pPr>
        <w:ind w:right="283"/>
        <w:jc w:val="center"/>
        <w:rPr>
          <w:rFonts w:ascii="Times New Roman" w:hAnsi="Times New Roman" w:cs="Times New Roman"/>
          <w:color w:val="7030A0"/>
          <w:sz w:val="48"/>
          <w:szCs w:val="48"/>
          <w:shd w:val="clear" w:color="auto" w:fill="FFFFFF"/>
        </w:rPr>
      </w:pPr>
      <w:r w:rsidRPr="0005656E">
        <w:rPr>
          <w:rFonts w:ascii="Times New Roman" w:hAnsi="Times New Roman" w:cs="Times New Roman"/>
          <w:color w:val="7030A0"/>
          <w:sz w:val="48"/>
          <w:szCs w:val="48"/>
          <w:shd w:val="clear" w:color="auto" w:fill="FFFFFF"/>
        </w:rPr>
        <w:t xml:space="preserve">ПОЧЕМУ РЕБЁНОК НИКАК НЕ НАУЧИТСЯ </w:t>
      </w:r>
      <w:r w:rsidR="00F42E74">
        <w:rPr>
          <w:rFonts w:ascii="Times New Roman" w:hAnsi="Times New Roman" w:cs="Times New Roman"/>
          <w:color w:val="7030A0"/>
          <w:sz w:val="48"/>
          <w:szCs w:val="48"/>
          <w:shd w:val="clear" w:color="auto" w:fill="FFFFFF"/>
        </w:rPr>
        <w:t xml:space="preserve"> </w:t>
      </w:r>
      <w:r w:rsidRPr="0005656E">
        <w:rPr>
          <w:rFonts w:ascii="Times New Roman" w:hAnsi="Times New Roman" w:cs="Times New Roman"/>
          <w:color w:val="7030A0"/>
          <w:sz w:val="48"/>
          <w:szCs w:val="48"/>
          <w:shd w:val="clear" w:color="auto" w:fill="FFFFFF"/>
        </w:rPr>
        <w:t>ЧИТАТЬ?</w:t>
      </w:r>
    </w:p>
    <w:p w:rsidR="0005656E" w:rsidRDefault="0005656E" w:rsidP="00E33CA6">
      <w:pPr>
        <w:rPr>
          <w:rFonts w:ascii="Times New Roman" w:hAnsi="Times New Roman" w:cs="Times New Roman"/>
          <w:color w:val="7030A0"/>
          <w:sz w:val="36"/>
          <w:szCs w:val="36"/>
          <w:shd w:val="clear" w:color="auto" w:fill="FFFFFF"/>
        </w:rPr>
      </w:pPr>
      <w:r>
        <w:rPr>
          <w:noProof/>
          <w:lang w:eastAsia="ru-RU"/>
        </w:rPr>
        <w:drawing>
          <wp:anchor distT="0" distB="0" distL="114300" distR="114300" simplePos="0" relativeHeight="251659264" behindDoc="1" locked="0" layoutInCell="1" allowOverlap="1" wp14:anchorId="08BE2C4F" wp14:editId="02B67EB0">
            <wp:simplePos x="0" y="0"/>
            <wp:positionH relativeFrom="column">
              <wp:posOffset>1541145</wp:posOffset>
            </wp:positionH>
            <wp:positionV relativeFrom="paragraph">
              <wp:posOffset>206375</wp:posOffset>
            </wp:positionV>
            <wp:extent cx="2914650" cy="3962516"/>
            <wp:effectExtent l="0" t="0" r="0" b="0"/>
            <wp:wrapThrough wrapText="bothSides">
              <wp:wrapPolygon edited="0">
                <wp:start x="0" y="0"/>
                <wp:lineTo x="0" y="21496"/>
                <wp:lineTo x="21459" y="21496"/>
                <wp:lineTo x="21459" y="0"/>
                <wp:lineTo x="0" y="0"/>
              </wp:wrapPolygon>
            </wp:wrapThrough>
            <wp:docPr id="10" name="Рисунок 10" descr="https://sun9-40.userapi.com/c852020/v852020045/1e7404/9N3wamOBQo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sun9-40.userapi.com/c852020/v852020045/1e7404/9N3wamOBQo8.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914650" cy="396251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5656E" w:rsidRDefault="0005656E" w:rsidP="00E33CA6">
      <w:pPr>
        <w:rPr>
          <w:rFonts w:ascii="Times New Roman" w:hAnsi="Times New Roman" w:cs="Times New Roman"/>
          <w:color w:val="7030A0"/>
          <w:sz w:val="36"/>
          <w:szCs w:val="36"/>
          <w:shd w:val="clear" w:color="auto" w:fill="FFFFFF"/>
        </w:rPr>
      </w:pPr>
    </w:p>
    <w:p w:rsidR="0005656E" w:rsidRDefault="0005656E" w:rsidP="00E33CA6">
      <w:pPr>
        <w:rPr>
          <w:rFonts w:ascii="Times New Roman" w:hAnsi="Times New Roman" w:cs="Times New Roman"/>
          <w:color w:val="7030A0"/>
          <w:sz w:val="36"/>
          <w:szCs w:val="36"/>
          <w:shd w:val="clear" w:color="auto" w:fill="FFFFFF"/>
        </w:rPr>
      </w:pPr>
    </w:p>
    <w:p w:rsidR="0005656E" w:rsidRDefault="0005656E" w:rsidP="00E33CA6">
      <w:pPr>
        <w:rPr>
          <w:rFonts w:ascii="Times New Roman" w:hAnsi="Times New Roman" w:cs="Times New Roman"/>
          <w:color w:val="7030A0"/>
          <w:sz w:val="36"/>
          <w:szCs w:val="36"/>
          <w:shd w:val="clear" w:color="auto" w:fill="FFFFFF"/>
        </w:rPr>
      </w:pPr>
    </w:p>
    <w:p w:rsidR="0005656E" w:rsidRDefault="0005656E" w:rsidP="00E33CA6">
      <w:pPr>
        <w:rPr>
          <w:rFonts w:ascii="Times New Roman" w:hAnsi="Times New Roman" w:cs="Times New Roman"/>
          <w:color w:val="7030A0"/>
          <w:sz w:val="36"/>
          <w:szCs w:val="36"/>
          <w:shd w:val="clear" w:color="auto" w:fill="FFFFFF"/>
        </w:rPr>
      </w:pPr>
    </w:p>
    <w:p w:rsidR="0005656E" w:rsidRDefault="0005656E" w:rsidP="00E33CA6">
      <w:pPr>
        <w:rPr>
          <w:rFonts w:ascii="Times New Roman" w:hAnsi="Times New Roman" w:cs="Times New Roman"/>
          <w:color w:val="7030A0"/>
          <w:sz w:val="36"/>
          <w:szCs w:val="36"/>
          <w:shd w:val="clear" w:color="auto" w:fill="FFFFFF"/>
        </w:rPr>
      </w:pPr>
    </w:p>
    <w:p w:rsidR="0005656E" w:rsidRDefault="0005656E" w:rsidP="00E33CA6">
      <w:pPr>
        <w:rPr>
          <w:rFonts w:ascii="Times New Roman" w:hAnsi="Times New Roman" w:cs="Times New Roman"/>
          <w:color w:val="7030A0"/>
          <w:sz w:val="36"/>
          <w:szCs w:val="36"/>
          <w:shd w:val="clear" w:color="auto" w:fill="FFFFFF"/>
        </w:rPr>
      </w:pPr>
    </w:p>
    <w:p w:rsidR="009B067E" w:rsidRDefault="009B067E" w:rsidP="0005656E">
      <w:pPr>
        <w:jc w:val="right"/>
        <w:rPr>
          <w:rFonts w:ascii="Times New Roman" w:hAnsi="Times New Roman" w:cs="Times New Roman"/>
          <w:sz w:val="32"/>
          <w:szCs w:val="32"/>
        </w:rPr>
      </w:pPr>
    </w:p>
    <w:p w:rsidR="009B067E" w:rsidRDefault="009B067E" w:rsidP="0005656E">
      <w:pPr>
        <w:jc w:val="right"/>
        <w:rPr>
          <w:rFonts w:ascii="Times New Roman" w:hAnsi="Times New Roman" w:cs="Times New Roman"/>
          <w:sz w:val="32"/>
          <w:szCs w:val="32"/>
        </w:rPr>
      </w:pPr>
    </w:p>
    <w:p w:rsidR="009B067E" w:rsidRDefault="009B067E" w:rsidP="0005656E">
      <w:pPr>
        <w:jc w:val="right"/>
        <w:rPr>
          <w:rFonts w:ascii="Times New Roman" w:hAnsi="Times New Roman" w:cs="Times New Roman"/>
          <w:sz w:val="32"/>
          <w:szCs w:val="32"/>
        </w:rPr>
      </w:pPr>
    </w:p>
    <w:p w:rsidR="009B067E" w:rsidRDefault="009B067E" w:rsidP="0005656E">
      <w:pPr>
        <w:jc w:val="right"/>
        <w:rPr>
          <w:rFonts w:ascii="Times New Roman" w:hAnsi="Times New Roman" w:cs="Times New Roman"/>
          <w:sz w:val="32"/>
          <w:szCs w:val="32"/>
        </w:rPr>
      </w:pPr>
    </w:p>
    <w:p w:rsidR="009B067E" w:rsidRDefault="009B067E" w:rsidP="0005656E">
      <w:pPr>
        <w:jc w:val="right"/>
        <w:rPr>
          <w:rFonts w:ascii="Times New Roman" w:hAnsi="Times New Roman" w:cs="Times New Roman"/>
          <w:sz w:val="32"/>
          <w:szCs w:val="32"/>
        </w:rPr>
      </w:pPr>
    </w:p>
    <w:p w:rsidR="0005656E" w:rsidRPr="00F8772C" w:rsidRDefault="009B067E" w:rsidP="0005656E">
      <w:pPr>
        <w:jc w:val="right"/>
        <w:rPr>
          <w:rFonts w:ascii="Times New Roman" w:hAnsi="Times New Roman" w:cs="Times New Roman"/>
          <w:sz w:val="32"/>
          <w:szCs w:val="32"/>
        </w:rPr>
      </w:pPr>
      <w:r>
        <w:rPr>
          <w:rFonts w:ascii="Times New Roman" w:hAnsi="Times New Roman" w:cs="Times New Roman"/>
          <w:sz w:val="32"/>
          <w:szCs w:val="32"/>
        </w:rPr>
        <w:t>Подготовила</w:t>
      </w:r>
      <w:r w:rsidR="0005656E" w:rsidRPr="00F8772C">
        <w:rPr>
          <w:rFonts w:ascii="Times New Roman" w:hAnsi="Times New Roman" w:cs="Times New Roman"/>
          <w:sz w:val="32"/>
          <w:szCs w:val="32"/>
        </w:rPr>
        <w:t xml:space="preserve"> учитель-логопед:</w:t>
      </w:r>
    </w:p>
    <w:p w:rsidR="0005656E" w:rsidRPr="00F8772C" w:rsidRDefault="0005656E" w:rsidP="0005656E">
      <w:pPr>
        <w:jc w:val="center"/>
        <w:rPr>
          <w:rFonts w:ascii="Times New Roman" w:hAnsi="Times New Roman" w:cs="Times New Roman"/>
          <w:sz w:val="32"/>
          <w:szCs w:val="32"/>
        </w:rPr>
      </w:pPr>
      <w:r w:rsidRPr="00F8772C">
        <w:rPr>
          <w:rFonts w:ascii="Times New Roman" w:hAnsi="Times New Roman" w:cs="Times New Roman"/>
          <w:sz w:val="32"/>
          <w:szCs w:val="32"/>
        </w:rPr>
        <w:t xml:space="preserve">                    </w:t>
      </w:r>
      <w:r w:rsidR="009B067E">
        <w:rPr>
          <w:rFonts w:ascii="Times New Roman" w:hAnsi="Times New Roman" w:cs="Times New Roman"/>
          <w:sz w:val="32"/>
          <w:szCs w:val="32"/>
        </w:rPr>
        <w:t xml:space="preserve">                 </w:t>
      </w:r>
      <w:proofErr w:type="spellStart"/>
      <w:r w:rsidRPr="00F8772C">
        <w:rPr>
          <w:rFonts w:ascii="Times New Roman" w:hAnsi="Times New Roman" w:cs="Times New Roman"/>
          <w:sz w:val="32"/>
          <w:szCs w:val="32"/>
        </w:rPr>
        <w:t>Разумова</w:t>
      </w:r>
      <w:proofErr w:type="spellEnd"/>
      <w:r w:rsidRPr="00F8772C">
        <w:rPr>
          <w:rFonts w:ascii="Times New Roman" w:hAnsi="Times New Roman" w:cs="Times New Roman"/>
          <w:sz w:val="32"/>
          <w:szCs w:val="32"/>
        </w:rPr>
        <w:t xml:space="preserve"> Е. Д.</w:t>
      </w:r>
    </w:p>
    <w:p w:rsidR="0005656E" w:rsidRDefault="0005656E" w:rsidP="0005656E">
      <w:pPr>
        <w:jc w:val="both"/>
        <w:rPr>
          <w:rFonts w:ascii="Times New Roman" w:hAnsi="Times New Roman" w:cs="Times New Roman"/>
          <w:sz w:val="32"/>
          <w:szCs w:val="32"/>
        </w:rPr>
      </w:pPr>
    </w:p>
    <w:p w:rsidR="0005656E" w:rsidRDefault="0005656E" w:rsidP="0005656E">
      <w:pPr>
        <w:jc w:val="both"/>
        <w:rPr>
          <w:rFonts w:ascii="Times New Roman" w:hAnsi="Times New Roman" w:cs="Times New Roman"/>
          <w:sz w:val="32"/>
          <w:szCs w:val="32"/>
        </w:rPr>
      </w:pPr>
    </w:p>
    <w:p w:rsidR="004015B4" w:rsidRPr="009B067E" w:rsidRDefault="009B067E" w:rsidP="009B067E">
      <w:pPr>
        <w:rPr>
          <w:rFonts w:ascii="Times New Roman" w:hAnsi="Times New Roman" w:cs="Times New Roman"/>
          <w:sz w:val="32"/>
          <w:szCs w:val="32"/>
        </w:rPr>
      </w:pPr>
      <w:r>
        <w:rPr>
          <w:rFonts w:ascii="Times New Roman" w:hAnsi="Times New Roman" w:cs="Times New Roman"/>
          <w:sz w:val="32"/>
          <w:szCs w:val="32"/>
        </w:rPr>
        <w:lastRenderedPageBreak/>
        <w:t xml:space="preserve">                   </w:t>
      </w:r>
      <w:r w:rsidR="00E33CA6" w:rsidRPr="00E33CA6">
        <w:rPr>
          <w:rFonts w:ascii="Times New Roman" w:hAnsi="Times New Roman" w:cs="Times New Roman"/>
          <w:color w:val="000000"/>
          <w:sz w:val="28"/>
          <w:szCs w:val="28"/>
        </w:rPr>
        <w:br/>
      </w:r>
      <w:r w:rsidR="00E33CA6">
        <w:rPr>
          <w:rFonts w:ascii="Times New Roman" w:hAnsi="Times New Roman" w:cs="Times New Roman"/>
          <w:color w:val="000000"/>
          <w:sz w:val="28"/>
          <w:szCs w:val="28"/>
          <w:shd w:val="clear" w:color="auto" w:fill="FFFFFF"/>
        </w:rPr>
        <w:t xml:space="preserve">     </w:t>
      </w:r>
      <w:r w:rsidR="00E33CA6" w:rsidRPr="00E33CA6">
        <w:rPr>
          <w:rFonts w:ascii="Times New Roman" w:hAnsi="Times New Roman" w:cs="Times New Roman"/>
          <w:color w:val="000000"/>
          <w:sz w:val="28"/>
          <w:szCs w:val="28"/>
          <w:shd w:val="clear" w:color="auto" w:fill="FFFFFF"/>
        </w:rPr>
        <w:t>«Не могу с ним больше сама заниматься! Никакого терпения не хватает - так и хочется дать в лоб, - жаловалась мама дошкольника, который пришел ко мне на занятия. – Еще в три года выучили с ним все буквы, а к шести годам он не то, что не научился читать, еще и буквы начал путать! Как пойдем в первый класс – не могу себе представить...»</w:t>
      </w:r>
      <w:r w:rsidR="00E33CA6" w:rsidRPr="00E33CA6">
        <w:rPr>
          <w:rFonts w:ascii="Times New Roman" w:hAnsi="Times New Roman" w:cs="Times New Roman"/>
          <w:color w:val="000000"/>
          <w:sz w:val="28"/>
          <w:szCs w:val="28"/>
        </w:rPr>
        <w:br/>
      </w:r>
      <w:r w:rsidR="00E33CA6">
        <w:rPr>
          <w:rFonts w:ascii="Times New Roman" w:hAnsi="Times New Roman" w:cs="Times New Roman"/>
          <w:color w:val="000000"/>
          <w:sz w:val="28"/>
          <w:szCs w:val="28"/>
        </w:rPr>
        <w:t xml:space="preserve">     </w:t>
      </w:r>
      <w:r w:rsidR="00E33CA6" w:rsidRPr="00E33CA6">
        <w:rPr>
          <w:rFonts w:ascii="Times New Roman" w:hAnsi="Times New Roman" w:cs="Times New Roman"/>
          <w:color w:val="000000"/>
          <w:sz w:val="28"/>
          <w:szCs w:val="28"/>
          <w:shd w:val="clear" w:color="auto" w:fill="FFFFFF"/>
        </w:rPr>
        <w:t>Подобные жалобы мне приходится выслушивать достаточно регулярно. Обычно ситуация с обучением чтению выглядит так: родители активно начинают заниматься с ребенком - покупают всевозможные буквари, «говорящие» азбуки, кубики и пособия, учат с ребенок буквы, но дальше этого дело никак не продвигается. Ребенку совершенно неинтересно сидеть за книгами, бесконечно повторяя одно и то же, да и родителям домашние уроки не приносят никакого удовольствия.</w:t>
      </w:r>
      <w:r w:rsidR="00E33CA6" w:rsidRPr="00E33CA6">
        <w:rPr>
          <w:rFonts w:ascii="Times New Roman" w:hAnsi="Times New Roman" w:cs="Times New Roman"/>
          <w:color w:val="000000"/>
          <w:sz w:val="28"/>
          <w:szCs w:val="28"/>
        </w:rPr>
        <w:br/>
      </w:r>
      <w:r w:rsidR="00E33CA6">
        <w:rPr>
          <w:rFonts w:ascii="Times New Roman" w:hAnsi="Times New Roman" w:cs="Times New Roman"/>
          <w:color w:val="000000"/>
          <w:sz w:val="28"/>
          <w:szCs w:val="28"/>
        </w:rPr>
        <w:t xml:space="preserve">     </w:t>
      </w:r>
      <w:r w:rsidR="00E33CA6" w:rsidRPr="00E33CA6">
        <w:rPr>
          <w:rFonts w:ascii="Times New Roman" w:hAnsi="Times New Roman" w:cs="Times New Roman"/>
          <w:color w:val="000000"/>
          <w:sz w:val="28"/>
          <w:szCs w:val="28"/>
          <w:shd w:val="clear" w:color="auto" w:fill="FFFFFF"/>
        </w:rPr>
        <w:t>Если у вас похожая ситуация - не спешите отчаиваться! С ней можно справиться довольно легко – главное понять: на каком этапе обучения чтению вы «застряли» и как его преодолеть.</w:t>
      </w:r>
      <w:r w:rsidR="00E33CA6" w:rsidRPr="00E33CA6">
        <w:rPr>
          <w:rFonts w:ascii="Times New Roman" w:hAnsi="Times New Roman" w:cs="Times New Roman"/>
          <w:color w:val="000000"/>
          <w:sz w:val="28"/>
          <w:szCs w:val="28"/>
        </w:rPr>
        <w:br/>
      </w:r>
      <w:r w:rsidR="00E33CA6">
        <w:rPr>
          <w:rFonts w:ascii="Times New Roman" w:hAnsi="Times New Roman" w:cs="Times New Roman"/>
          <w:color w:val="000000"/>
          <w:sz w:val="28"/>
          <w:szCs w:val="28"/>
        </w:rPr>
        <w:t xml:space="preserve">     </w:t>
      </w:r>
      <w:r w:rsidR="00E33CA6" w:rsidRPr="00E33CA6">
        <w:rPr>
          <w:rFonts w:ascii="Times New Roman" w:hAnsi="Times New Roman" w:cs="Times New Roman"/>
          <w:color w:val="000000"/>
          <w:sz w:val="28"/>
          <w:szCs w:val="28"/>
          <w:shd w:val="clear" w:color="auto" w:fill="FFFFFF"/>
        </w:rPr>
        <w:t>Итак, какие же ошибки совершают родители в процессе обучения ребенка чтению.</w:t>
      </w:r>
      <w:r w:rsidR="00E33CA6" w:rsidRPr="00E33CA6">
        <w:rPr>
          <w:rFonts w:ascii="Times New Roman" w:hAnsi="Times New Roman" w:cs="Times New Roman"/>
          <w:color w:val="000000"/>
          <w:sz w:val="28"/>
          <w:szCs w:val="28"/>
        </w:rPr>
        <w:br/>
      </w:r>
      <w:r w:rsidR="00E33CA6" w:rsidRPr="00E33CA6">
        <w:rPr>
          <w:rFonts w:ascii="Times New Roman" w:hAnsi="Times New Roman" w:cs="Times New Roman"/>
          <w:color w:val="000000"/>
          <w:sz w:val="28"/>
          <w:szCs w:val="28"/>
        </w:rPr>
        <w:br/>
      </w:r>
      <w:r w:rsidR="00E33CA6" w:rsidRPr="00E33CA6">
        <w:rPr>
          <w:rFonts w:ascii="Times New Roman" w:hAnsi="Times New Roman" w:cs="Times New Roman"/>
          <w:noProof/>
          <w:sz w:val="28"/>
          <w:szCs w:val="28"/>
          <w:lang w:eastAsia="ru-RU"/>
        </w:rPr>
        <w:drawing>
          <wp:inline distT="0" distB="0" distL="0" distR="0" wp14:anchorId="1D482798" wp14:editId="1EB45910">
            <wp:extent cx="152400" cy="152400"/>
            <wp:effectExtent l="0" t="0" r="0" b="0"/>
            <wp:docPr id="1"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E33CA6" w:rsidRPr="00E33CA6">
        <w:rPr>
          <w:rFonts w:ascii="Times New Roman" w:hAnsi="Times New Roman" w:cs="Times New Roman"/>
          <w:color w:val="000000"/>
          <w:sz w:val="28"/>
          <w:szCs w:val="28"/>
          <w:shd w:val="clear" w:color="auto" w:fill="FFFFFF"/>
        </w:rPr>
        <w:t> Начинают учить ребенка слишком рано и слишком настойчиво.</w:t>
      </w:r>
      <w:r w:rsidR="00E33CA6" w:rsidRPr="00E33CA6">
        <w:rPr>
          <w:rFonts w:ascii="Times New Roman" w:hAnsi="Times New Roman" w:cs="Times New Roman"/>
          <w:color w:val="000000"/>
          <w:sz w:val="28"/>
          <w:szCs w:val="28"/>
        </w:rPr>
        <w:br/>
      </w:r>
      <w:r w:rsidR="00E33CA6" w:rsidRPr="00E33CA6">
        <w:rPr>
          <w:rFonts w:ascii="Times New Roman" w:hAnsi="Times New Roman" w:cs="Times New Roman"/>
          <w:color w:val="000000"/>
          <w:sz w:val="28"/>
          <w:szCs w:val="28"/>
        </w:rPr>
        <w:br/>
      </w:r>
      <w:r w:rsidR="00E33CA6">
        <w:rPr>
          <w:rFonts w:ascii="Times New Roman" w:hAnsi="Times New Roman" w:cs="Times New Roman"/>
          <w:color w:val="000000"/>
          <w:sz w:val="28"/>
          <w:szCs w:val="28"/>
          <w:shd w:val="clear" w:color="auto" w:fill="FFFFFF"/>
        </w:rPr>
        <w:t xml:space="preserve">     </w:t>
      </w:r>
      <w:r w:rsidR="00E33CA6" w:rsidRPr="00E33CA6">
        <w:rPr>
          <w:rFonts w:ascii="Times New Roman" w:hAnsi="Times New Roman" w:cs="Times New Roman"/>
          <w:color w:val="000000"/>
          <w:sz w:val="28"/>
          <w:szCs w:val="28"/>
          <w:shd w:val="clear" w:color="auto" w:fill="FFFFFF"/>
        </w:rPr>
        <w:t xml:space="preserve">Принцип «чем раньше, тем лучше» в этом случае не работает. Более того, результат такого обучения может быть прямо противоположным. Помните: ребенок должен психологически созреть для того, чтобы начать читать. </w:t>
      </w:r>
      <w:r w:rsidR="00E33CA6">
        <w:rPr>
          <w:rFonts w:ascii="Times New Roman" w:hAnsi="Times New Roman" w:cs="Times New Roman"/>
          <w:color w:val="000000"/>
          <w:sz w:val="28"/>
          <w:szCs w:val="28"/>
          <w:shd w:val="clear" w:color="auto" w:fill="FFFFFF"/>
        </w:rPr>
        <w:t xml:space="preserve">   </w:t>
      </w:r>
      <w:r w:rsidR="00E33CA6" w:rsidRPr="00E33CA6">
        <w:rPr>
          <w:rFonts w:ascii="Times New Roman" w:hAnsi="Times New Roman" w:cs="Times New Roman"/>
          <w:color w:val="000000"/>
          <w:sz w:val="28"/>
          <w:szCs w:val="28"/>
          <w:shd w:val="clear" w:color="auto" w:fill="FFFFFF"/>
        </w:rPr>
        <w:t>Оптимальный возраст для обучения чтению дошкольников – 4,5- 5,5 лет.</w:t>
      </w:r>
      <w:r w:rsidR="00E33CA6" w:rsidRPr="00E33CA6">
        <w:rPr>
          <w:rFonts w:ascii="Times New Roman" w:hAnsi="Times New Roman" w:cs="Times New Roman"/>
          <w:color w:val="000000"/>
          <w:sz w:val="28"/>
          <w:szCs w:val="28"/>
        </w:rPr>
        <w:br/>
      </w:r>
      <w:r w:rsidR="00E33CA6" w:rsidRPr="00E33CA6">
        <w:rPr>
          <w:rFonts w:ascii="Times New Roman" w:hAnsi="Times New Roman" w:cs="Times New Roman"/>
          <w:color w:val="000000"/>
          <w:sz w:val="28"/>
          <w:szCs w:val="28"/>
          <w:shd w:val="clear" w:color="auto" w:fill="FFFFFF"/>
        </w:rPr>
        <w:t>Разумеется, если ваш трехлетний малыш сам несет вам азбуку, легко запоминает буквы, пытается складывать их в слоги – не стоит откладывать обучение. Но если к пяти с половиной годам интерес к чтению у дошкольника так и не просыпается – то уже стоит всерьез задуматься о том, как его пробудить. Главное в этом деле – не заставить ребенка, а увлечь.</w:t>
      </w:r>
      <w:r w:rsidR="00E33CA6" w:rsidRPr="00E33CA6">
        <w:rPr>
          <w:rFonts w:ascii="Times New Roman" w:hAnsi="Times New Roman" w:cs="Times New Roman"/>
          <w:color w:val="000000"/>
          <w:sz w:val="28"/>
          <w:szCs w:val="28"/>
        </w:rPr>
        <w:br/>
      </w:r>
      <w:r w:rsidR="00E33CA6" w:rsidRPr="00E33CA6">
        <w:rPr>
          <w:rFonts w:ascii="Times New Roman" w:hAnsi="Times New Roman" w:cs="Times New Roman"/>
          <w:color w:val="000000"/>
          <w:sz w:val="28"/>
          <w:szCs w:val="28"/>
        </w:rPr>
        <w:br/>
      </w:r>
      <w:r w:rsidR="00E33CA6" w:rsidRPr="00E33CA6">
        <w:rPr>
          <w:rFonts w:ascii="Times New Roman" w:hAnsi="Times New Roman" w:cs="Times New Roman"/>
          <w:noProof/>
          <w:sz w:val="28"/>
          <w:szCs w:val="28"/>
          <w:lang w:eastAsia="ru-RU"/>
        </w:rPr>
        <w:drawing>
          <wp:inline distT="0" distB="0" distL="0" distR="0" wp14:anchorId="7423C550" wp14:editId="48DB3EC1">
            <wp:extent cx="152400" cy="152400"/>
            <wp:effectExtent l="0" t="0" r="0" b="0"/>
            <wp:docPr id="2" name="Рисунок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E33CA6" w:rsidRPr="00E33CA6">
        <w:rPr>
          <w:rFonts w:ascii="Times New Roman" w:hAnsi="Times New Roman" w:cs="Times New Roman"/>
          <w:color w:val="000000"/>
          <w:sz w:val="28"/>
          <w:szCs w:val="28"/>
          <w:shd w:val="clear" w:color="auto" w:fill="FFFFFF"/>
        </w:rPr>
        <w:t> </w:t>
      </w:r>
      <w:bookmarkStart w:id="0" w:name="_GoBack"/>
      <w:r w:rsidR="00E33CA6" w:rsidRPr="00E33CA6">
        <w:rPr>
          <w:rFonts w:ascii="Times New Roman" w:hAnsi="Times New Roman" w:cs="Times New Roman"/>
          <w:color w:val="000000"/>
          <w:sz w:val="28"/>
          <w:szCs w:val="28"/>
          <w:shd w:val="clear" w:color="auto" w:fill="FFFFFF"/>
        </w:rPr>
        <w:t>Учат называть буквы неправильно</w:t>
      </w:r>
      <w:bookmarkEnd w:id="0"/>
      <w:r w:rsidR="00E33CA6" w:rsidRPr="00E33CA6">
        <w:rPr>
          <w:rFonts w:ascii="Times New Roman" w:hAnsi="Times New Roman" w:cs="Times New Roman"/>
          <w:color w:val="000000"/>
          <w:sz w:val="28"/>
          <w:szCs w:val="28"/>
          <w:shd w:val="clear" w:color="auto" w:fill="FFFFFF"/>
        </w:rPr>
        <w:t>.</w:t>
      </w:r>
      <w:r w:rsidR="00E33CA6" w:rsidRPr="00E33CA6">
        <w:rPr>
          <w:rFonts w:ascii="Times New Roman" w:hAnsi="Times New Roman" w:cs="Times New Roman"/>
          <w:color w:val="000000"/>
          <w:sz w:val="28"/>
          <w:szCs w:val="28"/>
        </w:rPr>
        <w:br/>
      </w:r>
      <w:r w:rsidR="00E33CA6" w:rsidRPr="00E33CA6">
        <w:rPr>
          <w:rFonts w:ascii="Times New Roman" w:hAnsi="Times New Roman" w:cs="Times New Roman"/>
          <w:color w:val="000000"/>
          <w:sz w:val="28"/>
          <w:szCs w:val="28"/>
        </w:rPr>
        <w:br/>
      </w:r>
      <w:r w:rsidR="00E33CA6">
        <w:rPr>
          <w:rFonts w:ascii="Times New Roman" w:hAnsi="Times New Roman" w:cs="Times New Roman"/>
          <w:color w:val="000000"/>
          <w:sz w:val="28"/>
          <w:szCs w:val="28"/>
          <w:shd w:val="clear" w:color="auto" w:fill="FFFFFF"/>
        </w:rPr>
        <w:t xml:space="preserve">     </w:t>
      </w:r>
      <w:r w:rsidR="00E33CA6" w:rsidRPr="00E33CA6">
        <w:rPr>
          <w:rFonts w:ascii="Times New Roman" w:hAnsi="Times New Roman" w:cs="Times New Roman"/>
          <w:color w:val="000000"/>
          <w:sz w:val="28"/>
          <w:szCs w:val="28"/>
          <w:shd w:val="clear" w:color="auto" w:fill="FFFFFF"/>
        </w:rPr>
        <w:t>Важно с самого начала учить ребенка произносить буквы правильно – [К], [Л], [М], а не [КЭ], [ЛЭ], [МЭ] и уже тем более не [КА], [ЭЛ’], [ЭМ]. Т.е. учим произносить не буквы, а звуки - так, как мы их будем потом читать в словах. Иначе при складывании букв в слоги у ребенка возникнут проблемы: например, слог ПА он будет читать как [ПЭА], а слово ПАПА будет звучать как [ПЭА-ПЭА]. Если простые слова из 3-4 букв еще можно «угадать», читая таким образом, то чтение более длинных слов будет точно вашему ребенку не под силу.</w:t>
      </w:r>
      <w:r w:rsidR="00E33CA6" w:rsidRPr="00E33CA6">
        <w:rPr>
          <w:rFonts w:ascii="Times New Roman" w:hAnsi="Times New Roman" w:cs="Times New Roman"/>
          <w:color w:val="000000"/>
          <w:sz w:val="28"/>
          <w:szCs w:val="28"/>
        </w:rPr>
        <w:br/>
      </w:r>
      <w:r w:rsidR="00E33CA6">
        <w:rPr>
          <w:rFonts w:ascii="Times New Roman" w:hAnsi="Times New Roman" w:cs="Times New Roman"/>
          <w:color w:val="000000"/>
          <w:sz w:val="28"/>
          <w:szCs w:val="28"/>
          <w:shd w:val="clear" w:color="auto" w:fill="FFFFFF"/>
        </w:rPr>
        <w:t xml:space="preserve">     </w:t>
      </w:r>
      <w:r w:rsidR="00E33CA6" w:rsidRPr="00E33CA6">
        <w:rPr>
          <w:rFonts w:ascii="Times New Roman" w:hAnsi="Times New Roman" w:cs="Times New Roman"/>
          <w:color w:val="000000"/>
          <w:sz w:val="28"/>
          <w:szCs w:val="28"/>
          <w:shd w:val="clear" w:color="auto" w:fill="FFFFFF"/>
        </w:rPr>
        <w:t xml:space="preserve">Помните: переучивать ребенка называть буквы очень и очень сложно, </w:t>
      </w:r>
      <w:r w:rsidR="00E33CA6" w:rsidRPr="00E33CA6">
        <w:rPr>
          <w:rFonts w:ascii="Times New Roman" w:hAnsi="Times New Roman" w:cs="Times New Roman"/>
          <w:color w:val="000000"/>
          <w:sz w:val="28"/>
          <w:szCs w:val="28"/>
          <w:shd w:val="clear" w:color="auto" w:fill="FFFFFF"/>
        </w:rPr>
        <w:lastRenderedPageBreak/>
        <w:t>особенно если он учит их очень давно. Этот навык очень стойкий, и на его исправление у вас могут уйти месяцы, поэтому важно на самом первом этапе начинать обучение правильно.</w:t>
      </w:r>
      <w:r w:rsidR="00E33CA6" w:rsidRPr="00E33CA6">
        <w:rPr>
          <w:rFonts w:ascii="Times New Roman" w:hAnsi="Times New Roman" w:cs="Times New Roman"/>
          <w:color w:val="000000"/>
          <w:sz w:val="28"/>
          <w:szCs w:val="28"/>
        </w:rPr>
        <w:br/>
      </w:r>
      <w:r w:rsidR="00E33CA6" w:rsidRPr="00E33CA6">
        <w:rPr>
          <w:rFonts w:ascii="Times New Roman" w:hAnsi="Times New Roman" w:cs="Times New Roman"/>
          <w:color w:val="000000"/>
          <w:sz w:val="28"/>
          <w:szCs w:val="28"/>
        </w:rPr>
        <w:br/>
      </w:r>
      <w:r w:rsidR="00E33CA6" w:rsidRPr="00E33CA6">
        <w:rPr>
          <w:rFonts w:ascii="Times New Roman" w:hAnsi="Times New Roman" w:cs="Times New Roman"/>
          <w:noProof/>
          <w:sz w:val="28"/>
          <w:szCs w:val="28"/>
          <w:lang w:eastAsia="ru-RU"/>
        </w:rPr>
        <w:drawing>
          <wp:inline distT="0" distB="0" distL="0" distR="0" wp14:anchorId="1B5578C3" wp14:editId="46531926">
            <wp:extent cx="152400" cy="152400"/>
            <wp:effectExtent l="0" t="0" r="0" b="0"/>
            <wp:docPr id="3" name="Рисунок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E33CA6" w:rsidRPr="00E33CA6">
        <w:rPr>
          <w:rFonts w:ascii="Times New Roman" w:hAnsi="Times New Roman" w:cs="Times New Roman"/>
          <w:color w:val="000000"/>
          <w:sz w:val="28"/>
          <w:szCs w:val="28"/>
          <w:shd w:val="clear" w:color="auto" w:fill="FFFFFF"/>
        </w:rPr>
        <w:t> Занимаются редко / нерегулярно.</w:t>
      </w:r>
      <w:r w:rsidR="00E33CA6" w:rsidRPr="00E33CA6">
        <w:rPr>
          <w:rFonts w:ascii="Times New Roman" w:hAnsi="Times New Roman" w:cs="Times New Roman"/>
          <w:color w:val="000000"/>
          <w:sz w:val="28"/>
          <w:szCs w:val="28"/>
        </w:rPr>
        <w:br/>
      </w:r>
      <w:r w:rsidR="00E33CA6" w:rsidRPr="00E33CA6">
        <w:rPr>
          <w:rFonts w:ascii="Times New Roman" w:hAnsi="Times New Roman" w:cs="Times New Roman"/>
          <w:color w:val="000000"/>
          <w:sz w:val="28"/>
          <w:szCs w:val="28"/>
        </w:rPr>
        <w:br/>
      </w:r>
      <w:r w:rsidR="00E33CA6">
        <w:rPr>
          <w:rFonts w:ascii="Times New Roman" w:hAnsi="Times New Roman" w:cs="Times New Roman"/>
          <w:color w:val="000000"/>
          <w:sz w:val="28"/>
          <w:szCs w:val="28"/>
          <w:shd w:val="clear" w:color="auto" w:fill="FFFFFF"/>
        </w:rPr>
        <w:t xml:space="preserve">     </w:t>
      </w:r>
      <w:r w:rsidR="00E33CA6" w:rsidRPr="00E33CA6">
        <w:rPr>
          <w:rFonts w:ascii="Times New Roman" w:hAnsi="Times New Roman" w:cs="Times New Roman"/>
          <w:color w:val="000000"/>
          <w:sz w:val="28"/>
          <w:szCs w:val="28"/>
          <w:shd w:val="clear" w:color="auto" w:fill="FFFFFF"/>
        </w:rPr>
        <w:t xml:space="preserve">В случае с обучением дошкольников важно не то, как долго вы занимаетесь с ребенком, а насколько часто / регулярно вы это делаете. Лучше заниматься по 5-10 минут каждый день, чем раз в неделю сидеть за азбукой / кубиками целый час. Тем более что уроки можно организовывать где угодно. </w:t>
      </w:r>
      <w:r w:rsidR="00E33CA6">
        <w:rPr>
          <w:rFonts w:ascii="Times New Roman" w:hAnsi="Times New Roman" w:cs="Times New Roman"/>
          <w:color w:val="000000"/>
          <w:sz w:val="28"/>
          <w:szCs w:val="28"/>
          <w:shd w:val="clear" w:color="auto" w:fill="FFFFFF"/>
        </w:rPr>
        <w:t xml:space="preserve"> </w:t>
      </w:r>
      <w:r w:rsidR="00E33CA6" w:rsidRPr="00E33CA6">
        <w:rPr>
          <w:rFonts w:ascii="Times New Roman" w:hAnsi="Times New Roman" w:cs="Times New Roman"/>
          <w:color w:val="000000"/>
          <w:sz w:val="28"/>
          <w:szCs w:val="28"/>
          <w:shd w:val="clear" w:color="auto" w:fill="FFFFFF"/>
        </w:rPr>
        <w:t>Учите буквы по пути в детский сад или на прогулках, разглядывая их на вывесках, на номерах машин, на листовках, рисуя их мелом на асфальте или прутиком на песке. Пластилин, тесто, зубная паста, папина пена для бритья, любые подручные материалы вы можете использовать, чтобы познакомить ребенка с новой буквой и сделать это интересно.</w:t>
      </w:r>
      <w:r w:rsidR="00E33CA6" w:rsidRPr="00E33CA6">
        <w:rPr>
          <w:rFonts w:ascii="Times New Roman" w:hAnsi="Times New Roman" w:cs="Times New Roman"/>
          <w:color w:val="000000"/>
          <w:sz w:val="28"/>
          <w:szCs w:val="28"/>
        </w:rPr>
        <w:br/>
      </w:r>
      <w:r w:rsidR="00E33CA6" w:rsidRPr="00E33CA6">
        <w:rPr>
          <w:rFonts w:ascii="Times New Roman" w:hAnsi="Times New Roman" w:cs="Times New Roman"/>
          <w:color w:val="000000"/>
          <w:sz w:val="28"/>
          <w:szCs w:val="28"/>
        </w:rPr>
        <w:br/>
      </w:r>
      <w:r w:rsidR="00E33CA6" w:rsidRPr="00E33CA6">
        <w:rPr>
          <w:rFonts w:ascii="Times New Roman" w:hAnsi="Times New Roman" w:cs="Times New Roman"/>
          <w:noProof/>
          <w:sz w:val="28"/>
          <w:szCs w:val="28"/>
          <w:lang w:eastAsia="ru-RU"/>
        </w:rPr>
        <w:drawing>
          <wp:inline distT="0" distB="0" distL="0" distR="0" wp14:anchorId="39069D7E" wp14:editId="2D7CAE0F">
            <wp:extent cx="152400" cy="152400"/>
            <wp:effectExtent l="0" t="0" r="0" b="0"/>
            <wp:docPr id="4" name="Рисунок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E33CA6" w:rsidRPr="00E33CA6">
        <w:rPr>
          <w:rFonts w:ascii="Times New Roman" w:hAnsi="Times New Roman" w:cs="Times New Roman"/>
          <w:color w:val="000000"/>
          <w:sz w:val="28"/>
          <w:szCs w:val="28"/>
          <w:shd w:val="clear" w:color="auto" w:fill="FFFFFF"/>
        </w:rPr>
        <w:t> Слишком быстро переходят от букв к чтению слов и предложений.</w:t>
      </w:r>
      <w:r w:rsidR="00E33CA6" w:rsidRPr="00E33CA6">
        <w:rPr>
          <w:rFonts w:ascii="Times New Roman" w:hAnsi="Times New Roman" w:cs="Times New Roman"/>
          <w:color w:val="000000"/>
          <w:sz w:val="28"/>
          <w:szCs w:val="28"/>
        </w:rPr>
        <w:br/>
      </w:r>
      <w:r w:rsidR="00E33CA6" w:rsidRPr="00E33CA6">
        <w:rPr>
          <w:rFonts w:ascii="Times New Roman" w:hAnsi="Times New Roman" w:cs="Times New Roman"/>
          <w:color w:val="000000"/>
          <w:sz w:val="28"/>
          <w:szCs w:val="28"/>
        </w:rPr>
        <w:br/>
      </w:r>
      <w:r w:rsidR="00E33CA6">
        <w:rPr>
          <w:rFonts w:ascii="Times New Roman" w:hAnsi="Times New Roman" w:cs="Times New Roman"/>
          <w:color w:val="000000"/>
          <w:sz w:val="28"/>
          <w:szCs w:val="28"/>
          <w:shd w:val="clear" w:color="auto" w:fill="FFFFFF"/>
        </w:rPr>
        <w:t xml:space="preserve">     </w:t>
      </w:r>
      <w:r w:rsidR="00E33CA6" w:rsidRPr="00E33CA6">
        <w:rPr>
          <w:rFonts w:ascii="Times New Roman" w:hAnsi="Times New Roman" w:cs="Times New Roman"/>
          <w:color w:val="000000"/>
          <w:sz w:val="28"/>
          <w:szCs w:val="28"/>
          <w:shd w:val="clear" w:color="auto" w:fill="FFFFFF"/>
        </w:rPr>
        <w:t>Если ребенок только выучил буквы и пока с трудом складывает две буквы в слог – не торопитесь читать слова. Отработайте сложение букв в слоги как следует. Конечно, постоянно повторять цепочки слогов МА – МО – МУ – МЫ – МИ и т.д. очень скучно. Чтобы ребенок мог хорошо закрепить этот навык и не потерять интерес к чтению - больше играйте на занятиях.</w:t>
      </w:r>
      <w:r w:rsidR="00E33CA6" w:rsidRPr="00E33CA6">
        <w:rPr>
          <w:rFonts w:ascii="Times New Roman" w:hAnsi="Times New Roman" w:cs="Times New Roman"/>
          <w:color w:val="000000"/>
          <w:sz w:val="28"/>
          <w:szCs w:val="28"/>
        </w:rPr>
        <w:br/>
      </w:r>
      <w:r w:rsidR="00E33CA6" w:rsidRPr="00E33CA6">
        <w:rPr>
          <w:rFonts w:ascii="Times New Roman" w:hAnsi="Times New Roman" w:cs="Times New Roman"/>
          <w:color w:val="000000"/>
          <w:sz w:val="28"/>
          <w:szCs w:val="28"/>
        </w:rPr>
        <w:br/>
      </w:r>
      <w:r w:rsidR="00E33CA6" w:rsidRPr="00E33CA6">
        <w:rPr>
          <w:rFonts w:ascii="Times New Roman" w:hAnsi="Times New Roman" w:cs="Times New Roman"/>
          <w:color w:val="002060"/>
          <w:sz w:val="28"/>
          <w:szCs w:val="28"/>
          <w:u w:val="single"/>
          <w:shd w:val="clear" w:color="auto" w:fill="FFFFFF"/>
        </w:rPr>
        <w:t>Как же можно научится складывать слоги в игровой форме? Вариантов – масса!</w:t>
      </w:r>
      <w:r w:rsidR="00E33CA6" w:rsidRPr="00E33CA6">
        <w:rPr>
          <w:rFonts w:ascii="Times New Roman" w:hAnsi="Times New Roman" w:cs="Times New Roman"/>
          <w:color w:val="002060"/>
          <w:sz w:val="28"/>
          <w:szCs w:val="28"/>
          <w:u w:val="single"/>
        </w:rPr>
        <w:br/>
      </w:r>
      <w:r w:rsidR="00E33CA6" w:rsidRPr="00E33CA6">
        <w:rPr>
          <w:rFonts w:ascii="Times New Roman" w:hAnsi="Times New Roman" w:cs="Times New Roman"/>
          <w:color w:val="000000"/>
          <w:sz w:val="28"/>
          <w:szCs w:val="28"/>
        </w:rPr>
        <w:br/>
      </w:r>
      <w:r w:rsidR="00E33CA6" w:rsidRPr="00E33CA6">
        <w:rPr>
          <w:rFonts w:ascii="Times New Roman" w:hAnsi="Times New Roman" w:cs="Times New Roman"/>
          <w:noProof/>
          <w:sz w:val="28"/>
          <w:szCs w:val="28"/>
          <w:lang w:eastAsia="ru-RU"/>
        </w:rPr>
        <w:drawing>
          <wp:inline distT="0" distB="0" distL="0" distR="0" wp14:anchorId="4DD4BDA5" wp14:editId="1D9D72D0">
            <wp:extent cx="152400" cy="152400"/>
            <wp:effectExtent l="0" t="0" r="0" b="0"/>
            <wp:docPr id="5" name="Рисунок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E33CA6" w:rsidRPr="00E33CA6">
        <w:rPr>
          <w:rFonts w:ascii="Times New Roman" w:hAnsi="Times New Roman" w:cs="Times New Roman"/>
          <w:color w:val="000000"/>
          <w:sz w:val="28"/>
          <w:szCs w:val="28"/>
          <w:shd w:val="clear" w:color="auto" w:fill="FFFFFF"/>
        </w:rPr>
        <w:t> Игры-</w:t>
      </w:r>
      <w:proofErr w:type="spellStart"/>
      <w:r w:rsidR="00E33CA6" w:rsidRPr="00E33CA6">
        <w:rPr>
          <w:rFonts w:ascii="Times New Roman" w:hAnsi="Times New Roman" w:cs="Times New Roman"/>
          <w:color w:val="000000"/>
          <w:sz w:val="28"/>
          <w:szCs w:val="28"/>
          <w:shd w:val="clear" w:color="auto" w:fill="FFFFFF"/>
        </w:rPr>
        <w:t>бродилки</w:t>
      </w:r>
      <w:proofErr w:type="spellEnd"/>
      <w:r w:rsidR="00E33CA6" w:rsidRPr="00E33CA6">
        <w:rPr>
          <w:rFonts w:ascii="Times New Roman" w:hAnsi="Times New Roman" w:cs="Times New Roman"/>
          <w:color w:val="000000"/>
          <w:sz w:val="28"/>
          <w:szCs w:val="28"/>
        </w:rPr>
        <w:br/>
      </w:r>
      <w:r w:rsidR="00E33CA6">
        <w:rPr>
          <w:rFonts w:ascii="Times New Roman" w:hAnsi="Times New Roman" w:cs="Times New Roman"/>
          <w:color w:val="000000"/>
          <w:sz w:val="28"/>
          <w:szCs w:val="28"/>
          <w:shd w:val="clear" w:color="auto" w:fill="FFFFFF"/>
        </w:rPr>
        <w:t xml:space="preserve">     </w:t>
      </w:r>
      <w:r w:rsidR="00E33CA6" w:rsidRPr="00E33CA6">
        <w:rPr>
          <w:rFonts w:ascii="Times New Roman" w:hAnsi="Times New Roman" w:cs="Times New Roman"/>
          <w:color w:val="000000"/>
          <w:sz w:val="28"/>
          <w:szCs w:val="28"/>
          <w:shd w:val="clear" w:color="auto" w:fill="FFFFFF"/>
        </w:rPr>
        <w:t>Возьмите готовое игровое поле и на каждом кружке напишите слог (чаще используйте те слоги, которые даются ребенку с трудом). Далее играйте как обычно: кидайте кубик, ходите фишками, читая каждый слог, который вы проходите. Ребенок даже на заметит, как прочитает длинные цепочки слогов, а заодно послушает – как читаете их вы.</w:t>
      </w:r>
      <w:r w:rsidR="00E33CA6" w:rsidRPr="00E33CA6">
        <w:rPr>
          <w:rFonts w:ascii="Times New Roman" w:hAnsi="Times New Roman" w:cs="Times New Roman"/>
          <w:color w:val="000000"/>
          <w:sz w:val="28"/>
          <w:szCs w:val="28"/>
        </w:rPr>
        <w:br/>
      </w:r>
      <w:r w:rsidR="00E33CA6" w:rsidRPr="00E33CA6">
        <w:rPr>
          <w:rFonts w:ascii="Times New Roman" w:hAnsi="Times New Roman" w:cs="Times New Roman"/>
          <w:color w:val="000000"/>
          <w:sz w:val="28"/>
          <w:szCs w:val="28"/>
        </w:rPr>
        <w:br/>
      </w:r>
      <w:r w:rsidR="00E33CA6" w:rsidRPr="00E33CA6">
        <w:rPr>
          <w:rFonts w:ascii="Times New Roman" w:hAnsi="Times New Roman" w:cs="Times New Roman"/>
          <w:noProof/>
          <w:sz w:val="28"/>
          <w:szCs w:val="28"/>
          <w:lang w:eastAsia="ru-RU"/>
        </w:rPr>
        <w:drawing>
          <wp:inline distT="0" distB="0" distL="0" distR="0" wp14:anchorId="757C38BB" wp14:editId="054A8B35">
            <wp:extent cx="152400" cy="152400"/>
            <wp:effectExtent l="0" t="0" r="0" b="0"/>
            <wp:docPr id="6" name="Рисунок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E33CA6" w:rsidRPr="00E33CA6">
        <w:rPr>
          <w:rFonts w:ascii="Times New Roman" w:hAnsi="Times New Roman" w:cs="Times New Roman"/>
          <w:color w:val="000000"/>
          <w:sz w:val="28"/>
          <w:szCs w:val="28"/>
          <w:shd w:val="clear" w:color="auto" w:fill="FFFFFF"/>
        </w:rPr>
        <w:t> Слоговое лото</w:t>
      </w:r>
      <w:r w:rsidR="00E33CA6" w:rsidRPr="00E33CA6">
        <w:rPr>
          <w:rFonts w:ascii="Times New Roman" w:hAnsi="Times New Roman" w:cs="Times New Roman"/>
          <w:color w:val="000000"/>
          <w:sz w:val="28"/>
          <w:szCs w:val="28"/>
        </w:rPr>
        <w:br/>
      </w:r>
      <w:r w:rsidR="00E33CA6">
        <w:rPr>
          <w:rFonts w:ascii="Times New Roman" w:hAnsi="Times New Roman" w:cs="Times New Roman"/>
          <w:color w:val="000000"/>
          <w:sz w:val="28"/>
          <w:szCs w:val="28"/>
          <w:shd w:val="clear" w:color="auto" w:fill="FFFFFF"/>
        </w:rPr>
        <w:t xml:space="preserve">     </w:t>
      </w:r>
      <w:r w:rsidR="00E33CA6" w:rsidRPr="00E33CA6">
        <w:rPr>
          <w:rFonts w:ascii="Times New Roman" w:hAnsi="Times New Roman" w:cs="Times New Roman"/>
          <w:color w:val="000000"/>
          <w:sz w:val="28"/>
          <w:szCs w:val="28"/>
          <w:shd w:val="clear" w:color="auto" w:fill="FFFFFF"/>
        </w:rPr>
        <w:t>Его очень легко сделать самим: подготовьте несколько карточек с картинками (по 6 картинок на каждой карточке). На небольших картонных квадратиках напишите первые слоги этих слов. Пусть ребенок вытягивает и читает их. Выигрывает тот, кто закроет свои картинки на карточке первым.</w:t>
      </w:r>
      <w:r w:rsidR="00E33CA6" w:rsidRPr="00E33CA6">
        <w:rPr>
          <w:rFonts w:ascii="Times New Roman" w:hAnsi="Times New Roman" w:cs="Times New Roman"/>
          <w:color w:val="000000"/>
          <w:sz w:val="28"/>
          <w:szCs w:val="28"/>
        </w:rPr>
        <w:br/>
      </w:r>
      <w:r w:rsidR="00E33CA6" w:rsidRPr="00E33CA6">
        <w:rPr>
          <w:rFonts w:ascii="Times New Roman" w:hAnsi="Times New Roman" w:cs="Times New Roman"/>
          <w:color w:val="000000"/>
          <w:sz w:val="28"/>
          <w:szCs w:val="28"/>
        </w:rPr>
        <w:br/>
      </w:r>
      <w:r w:rsidR="00E33CA6" w:rsidRPr="00E33CA6">
        <w:rPr>
          <w:rFonts w:ascii="Times New Roman" w:hAnsi="Times New Roman" w:cs="Times New Roman"/>
          <w:noProof/>
          <w:sz w:val="28"/>
          <w:szCs w:val="28"/>
          <w:lang w:eastAsia="ru-RU"/>
        </w:rPr>
        <w:drawing>
          <wp:inline distT="0" distB="0" distL="0" distR="0" wp14:anchorId="39995D50" wp14:editId="52A05158">
            <wp:extent cx="152400" cy="152400"/>
            <wp:effectExtent l="0" t="0" r="0" b="0"/>
            <wp:docPr id="7" name="Рисунок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E33CA6" w:rsidRPr="00E33CA6">
        <w:rPr>
          <w:rFonts w:ascii="Times New Roman" w:hAnsi="Times New Roman" w:cs="Times New Roman"/>
          <w:color w:val="000000"/>
          <w:sz w:val="28"/>
          <w:szCs w:val="28"/>
          <w:shd w:val="clear" w:color="auto" w:fill="FFFFFF"/>
        </w:rPr>
        <w:t> Игра в магазин (парковку, аэропорт, почту, детский сад</w:t>
      </w:r>
      <w:r w:rsidR="00E33CA6">
        <w:rPr>
          <w:rFonts w:ascii="Times New Roman" w:hAnsi="Times New Roman" w:cs="Times New Roman"/>
          <w:color w:val="000000"/>
          <w:sz w:val="28"/>
          <w:szCs w:val="28"/>
          <w:shd w:val="clear" w:color="auto" w:fill="FFFFFF"/>
        </w:rPr>
        <w:t xml:space="preserve"> </w:t>
      </w:r>
      <w:r w:rsidR="00E33CA6" w:rsidRPr="00E33CA6">
        <w:rPr>
          <w:rFonts w:ascii="Times New Roman" w:hAnsi="Times New Roman" w:cs="Times New Roman"/>
          <w:color w:val="000000"/>
          <w:sz w:val="28"/>
          <w:szCs w:val="28"/>
          <w:shd w:val="clear" w:color="auto" w:fill="FFFFFF"/>
        </w:rPr>
        <w:t>)</w:t>
      </w:r>
      <w:r w:rsidR="00E33CA6" w:rsidRPr="00E33CA6">
        <w:rPr>
          <w:rFonts w:ascii="Times New Roman" w:hAnsi="Times New Roman" w:cs="Times New Roman"/>
          <w:color w:val="000000"/>
          <w:sz w:val="28"/>
          <w:szCs w:val="28"/>
        </w:rPr>
        <w:br/>
      </w:r>
      <w:r w:rsidR="00E33CA6">
        <w:rPr>
          <w:rFonts w:ascii="Times New Roman" w:hAnsi="Times New Roman" w:cs="Times New Roman"/>
          <w:color w:val="000000"/>
          <w:sz w:val="28"/>
          <w:szCs w:val="28"/>
          <w:shd w:val="clear" w:color="auto" w:fill="FFFFFF"/>
        </w:rPr>
        <w:t xml:space="preserve">     </w:t>
      </w:r>
      <w:r w:rsidR="00E33CA6" w:rsidRPr="00E33CA6">
        <w:rPr>
          <w:rFonts w:ascii="Times New Roman" w:hAnsi="Times New Roman" w:cs="Times New Roman"/>
          <w:color w:val="000000"/>
          <w:sz w:val="28"/>
          <w:szCs w:val="28"/>
          <w:shd w:val="clear" w:color="auto" w:fill="FFFFFF"/>
        </w:rPr>
        <w:t xml:space="preserve">Подготовьте карточки с написанными слогами – это будут наши игровые </w:t>
      </w:r>
      <w:r w:rsidR="00E33CA6" w:rsidRPr="00E33CA6">
        <w:rPr>
          <w:rFonts w:ascii="Times New Roman" w:hAnsi="Times New Roman" w:cs="Times New Roman"/>
          <w:color w:val="000000"/>
          <w:sz w:val="28"/>
          <w:szCs w:val="28"/>
          <w:shd w:val="clear" w:color="auto" w:fill="FFFFFF"/>
        </w:rPr>
        <w:lastRenderedPageBreak/>
        <w:t>деньги. Разложите товары, которые можно купить за эти деньги. Их названия должны начинаться на те слоги, которые написаны на «купюрах». Например, выдайте ребенку деньги со слогами КА, КУ, КО, КИ, КЕ, а на прилавке разложите товары - капусту, кукурузу, ковшик, кисточки, кегли (лучше брать продукты, начинающиеся с одной буквы: так у ребенка не будет возможности угадывать товар по первой букве).</w:t>
      </w:r>
      <w:r w:rsidR="00E33CA6" w:rsidRPr="00E33CA6">
        <w:rPr>
          <w:rFonts w:ascii="Times New Roman" w:hAnsi="Times New Roman" w:cs="Times New Roman"/>
          <w:color w:val="000000"/>
          <w:sz w:val="28"/>
          <w:szCs w:val="28"/>
        </w:rPr>
        <w:br/>
      </w:r>
      <w:r w:rsidR="00E33CA6">
        <w:rPr>
          <w:rFonts w:ascii="Times New Roman" w:hAnsi="Times New Roman" w:cs="Times New Roman"/>
          <w:color w:val="000000"/>
          <w:sz w:val="28"/>
          <w:szCs w:val="28"/>
          <w:shd w:val="clear" w:color="auto" w:fill="FFFFFF"/>
        </w:rPr>
        <w:t xml:space="preserve">     </w:t>
      </w:r>
      <w:r w:rsidR="00E33CA6" w:rsidRPr="00E33CA6">
        <w:rPr>
          <w:rFonts w:ascii="Times New Roman" w:hAnsi="Times New Roman" w:cs="Times New Roman"/>
          <w:color w:val="000000"/>
          <w:sz w:val="28"/>
          <w:szCs w:val="28"/>
          <w:shd w:val="clear" w:color="auto" w:fill="FFFFFF"/>
        </w:rPr>
        <w:t>Итак, ребенок играет за покупателя: он приходит к вам в магазин и говорит, что хочет купить. Оплатить покупку он может, используя только ту купюру, на которой написан первый слог выбранного товара.</w:t>
      </w:r>
      <w:r w:rsidR="00E33CA6" w:rsidRPr="00E33CA6">
        <w:rPr>
          <w:rFonts w:ascii="Times New Roman" w:hAnsi="Times New Roman" w:cs="Times New Roman"/>
          <w:color w:val="000000"/>
          <w:sz w:val="28"/>
          <w:szCs w:val="28"/>
        </w:rPr>
        <w:br/>
      </w:r>
      <w:r w:rsidR="00E33CA6">
        <w:rPr>
          <w:rFonts w:ascii="Times New Roman" w:hAnsi="Times New Roman" w:cs="Times New Roman"/>
          <w:color w:val="000000"/>
          <w:sz w:val="28"/>
          <w:szCs w:val="28"/>
          <w:shd w:val="clear" w:color="auto" w:fill="FFFFFF"/>
        </w:rPr>
        <w:t xml:space="preserve">     </w:t>
      </w:r>
      <w:r w:rsidR="00E33CA6" w:rsidRPr="00E33CA6">
        <w:rPr>
          <w:rFonts w:ascii="Times New Roman" w:hAnsi="Times New Roman" w:cs="Times New Roman"/>
          <w:color w:val="000000"/>
          <w:sz w:val="28"/>
          <w:szCs w:val="28"/>
          <w:shd w:val="clear" w:color="auto" w:fill="FFFFFF"/>
        </w:rPr>
        <w:t>Аналогично можно играть в почту: напишите на конвертах первые слоги адресатов (например, БА, БУ, БЕ,</w:t>
      </w:r>
      <w:r w:rsidR="00E33CA6">
        <w:rPr>
          <w:rFonts w:ascii="Times New Roman" w:hAnsi="Times New Roman" w:cs="Times New Roman"/>
          <w:color w:val="000000"/>
          <w:sz w:val="28"/>
          <w:szCs w:val="28"/>
          <w:shd w:val="clear" w:color="auto" w:fill="FFFFFF"/>
        </w:rPr>
        <w:t xml:space="preserve"> БЫ) и разложите перед ребенком </w:t>
      </w:r>
      <w:r w:rsidR="00E33CA6" w:rsidRPr="00E33CA6">
        <w:rPr>
          <w:rFonts w:ascii="Times New Roman" w:hAnsi="Times New Roman" w:cs="Times New Roman"/>
          <w:color w:val="000000"/>
          <w:sz w:val="28"/>
          <w:szCs w:val="28"/>
          <w:shd w:val="clear" w:color="auto" w:fill="FFFFFF"/>
        </w:rPr>
        <w:t>изображения сказочных героев и зверей, которые ждут писем (например, бабочка, Буратино, белка, бык). Пусть по первому слогу ребенок догадается, какое письмо кому нужно отдать.</w:t>
      </w:r>
      <w:r w:rsidR="00E33CA6" w:rsidRPr="00E33CA6">
        <w:rPr>
          <w:rFonts w:ascii="Times New Roman" w:hAnsi="Times New Roman" w:cs="Times New Roman"/>
          <w:color w:val="000000"/>
          <w:sz w:val="28"/>
          <w:szCs w:val="28"/>
        </w:rPr>
        <w:br/>
      </w:r>
      <w:r w:rsidR="00E33CA6">
        <w:rPr>
          <w:rFonts w:ascii="Times New Roman" w:hAnsi="Times New Roman" w:cs="Times New Roman"/>
          <w:color w:val="000000"/>
          <w:sz w:val="28"/>
          <w:szCs w:val="28"/>
          <w:shd w:val="clear" w:color="auto" w:fill="FFFFFF"/>
        </w:rPr>
        <w:t xml:space="preserve">     </w:t>
      </w:r>
      <w:r w:rsidR="00E33CA6" w:rsidRPr="00E33CA6">
        <w:rPr>
          <w:rFonts w:ascii="Times New Roman" w:hAnsi="Times New Roman" w:cs="Times New Roman"/>
          <w:color w:val="000000"/>
          <w:sz w:val="28"/>
          <w:szCs w:val="28"/>
          <w:shd w:val="clear" w:color="auto" w:fill="FFFFFF"/>
        </w:rPr>
        <w:t>По тому же принципу играйте в парковку или аэропорт. На листах бумаги напишите слоги, которые вы изучаете. Разложите их по комнате – это будут парковки (аэропорты). Называйте ребенку, куда именно он должен припарковать свою машину (посадить свой самолет).</w:t>
      </w:r>
      <w:r w:rsidR="00E33CA6" w:rsidRPr="00E33CA6">
        <w:rPr>
          <w:rFonts w:ascii="Times New Roman" w:hAnsi="Times New Roman" w:cs="Times New Roman"/>
          <w:color w:val="000000"/>
          <w:sz w:val="28"/>
          <w:szCs w:val="28"/>
        </w:rPr>
        <w:br/>
      </w:r>
      <w:r w:rsidR="00E33CA6" w:rsidRPr="00E33CA6">
        <w:rPr>
          <w:rFonts w:ascii="Times New Roman" w:hAnsi="Times New Roman" w:cs="Times New Roman"/>
          <w:color w:val="000000"/>
          <w:sz w:val="28"/>
          <w:szCs w:val="28"/>
        </w:rPr>
        <w:br/>
      </w:r>
      <w:r w:rsidR="00E33CA6" w:rsidRPr="00E33CA6">
        <w:rPr>
          <w:rFonts w:ascii="Times New Roman" w:hAnsi="Times New Roman" w:cs="Times New Roman"/>
          <w:noProof/>
          <w:sz w:val="28"/>
          <w:szCs w:val="28"/>
          <w:lang w:eastAsia="ru-RU"/>
        </w:rPr>
        <w:drawing>
          <wp:inline distT="0" distB="0" distL="0" distR="0" wp14:anchorId="4B9D97CF" wp14:editId="58DAD1DB">
            <wp:extent cx="152400" cy="152400"/>
            <wp:effectExtent l="0" t="0" r="0" b="0"/>
            <wp:docPr id="8" name="Рисунок 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E33CA6" w:rsidRPr="00E33CA6">
        <w:rPr>
          <w:rFonts w:ascii="Times New Roman" w:hAnsi="Times New Roman" w:cs="Times New Roman"/>
          <w:color w:val="000000"/>
          <w:sz w:val="28"/>
          <w:szCs w:val="28"/>
          <w:shd w:val="clear" w:color="auto" w:fill="FFFFFF"/>
        </w:rPr>
        <w:t> Ставят перед ребенком непосильные задачи.</w:t>
      </w:r>
      <w:r w:rsidR="00E33CA6" w:rsidRPr="00E33CA6">
        <w:rPr>
          <w:rFonts w:ascii="Times New Roman" w:hAnsi="Times New Roman" w:cs="Times New Roman"/>
          <w:color w:val="000000"/>
          <w:sz w:val="28"/>
          <w:szCs w:val="28"/>
        </w:rPr>
        <w:br/>
      </w:r>
      <w:r w:rsidR="00E33CA6" w:rsidRPr="00E33CA6">
        <w:rPr>
          <w:rFonts w:ascii="Times New Roman" w:hAnsi="Times New Roman" w:cs="Times New Roman"/>
          <w:color w:val="000000"/>
          <w:sz w:val="28"/>
          <w:szCs w:val="28"/>
        </w:rPr>
        <w:br/>
      </w:r>
      <w:r w:rsidR="00E33CA6">
        <w:rPr>
          <w:rFonts w:ascii="Times New Roman" w:hAnsi="Times New Roman" w:cs="Times New Roman"/>
          <w:color w:val="000000"/>
          <w:sz w:val="28"/>
          <w:szCs w:val="28"/>
          <w:shd w:val="clear" w:color="auto" w:fill="FFFFFF"/>
        </w:rPr>
        <w:t xml:space="preserve">     </w:t>
      </w:r>
      <w:r w:rsidR="00E33CA6" w:rsidRPr="00E33CA6">
        <w:rPr>
          <w:rFonts w:ascii="Times New Roman" w:hAnsi="Times New Roman" w:cs="Times New Roman"/>
          <w:color w:val="000000"/>
          <w:sz w:val="28"/>
          <w:szCs w:val="28"/>
          <w:shd w:val="clear" w:color="auto" w:fill="FFFFFF"/>
        </w:rPr>
        <w:t>Наращивайте темп обучения постепенно. Если ребенок неплохо читает слоги, это не значит, что он с такой же легкостью прочитает и поймет целое слово из тех же самых слогов. Поэтому переходите от этапа к этапу постепенно, убедившись, что ребенок освоил предыдущий материал.</w:t>
      </w:r>
      <w:r w:rsidR="00E33CA6" w:rsidRPr="00E33CA6">
        <w:rPr>
          <w:rFonts w:ascii="Times New Roman" w:hAnsi="Times New Roman" w:cs="Times New Roman"/>
          <w:color w:val="000000"/>
          <w:sz w:val="28"/>
          <w:szCs w:val="28"/>
        </w:rPr>
        <w:br/>
      </w:r>
      <w:r w:rsidR="00E33CA6" w:rsidRPr="00E33CA6">
        <w:rPr>
          <w:rFonts w:ascii="Times New Roman" w:hAnsi="Times New Roman" w:cs="Times New Roman"/>
          <w:color w:val="000000"/>
          <w:sz w:val="28"/>
          <w:szCs w:val="28"/>
        </w:rPr>
        <w:br/>
      </w:r>
      <w:r w:rsidR="00E33CA6">
        <w:rPr>
          <w:rFonts w:ascii="Times New Roman" w:hAnsi="Times New Roman" w:cs="Times New Roman"/>
          <w:color w:val="000000"/>
          <w:sz w:val="28"/>
          <w:szCs w:val="28"/>
          <w:shd w:val="clear" w:color="auto" w:fill="FFFFFF"/>
        </w:rPr>
        <w:t xml:space="preserve">     </w:t>
      </w:r>
      <w:r w:rsidR="00E33CA6" w:rsidRPr="00E33CA6">
        <w:rPr>
          <w:rFonts w:ascii="Times New Roman" w:hAnsi="Times New Roman" w:cs="Times New Roman"/>
          <w:color w:val="000000"/>
          <w:sz w:val="28"/>
          <w:szCs w:val="28"/>
          <w:shd w:val="clear" w:color="auto" w:fill="FFFFFF"/>
        </w:rPr>
        <w:t>Итак, какие же последовательные этапы в обучении чтению можно выделить?</w:t>
      </w:r>
      <w:r w:rsidR="00E33CA6" w:rsidRPr="00E33CA6">
        <w:rPr>
          <w:rFonts w:ascii="Times New Roman" w:hAnsi="Times New Roman" w:cs="Times New Roman"/>
          <w:color w:val="000000"/>
          <w:sz w:val="28"/>
          <w:szCs w:val="28"/>
        </w:rPr>
        <w:br/>
      </w:r>
      <w:r w:rsidR="00E33CA6" w:rsidRPr="00E33CA6">
        <w:rPr>
          <w:rFonts w:ascii="Times New Roman" w:hAnsi="Times New Roman" w:cs="Times New Roman"/>
          <w:color w:val="000000"/>
          <w:sz w:val="28"/>
          <w:szCs w:val="28"/>
        </w:rPr>
        <w:br/>
      </w:r>
      <w:r w:rsidR="00E33CA6" w:rsidRPr="00E33CA6">
        <w:rPr>
          <w:rFonts w:ascii="Times New Roman" w:hAnsi="Times New Roman" w:cs="Times New Roman"/>
          <w:color w:val="000000"/>
          <w:sz w:val="28"/>
          <w:szCs w:val="28"/>
          <w:shd w:val="clear" w:color="auto" w:fill="FFFFFF"/>
        </w:rPr>
        <w:t>1) чтение закрытых (АМ, АС, АП, АР) и открытых (МА, СА, ПА, РА) слогов;</w:t>
      </w:r>
      <w:r w:rsidR="00E33CA6" w:rsidRPr="00E33CA6">
        <w:rPr>
          <w:rFonts w:ascii="Times New Roman" w:hAnsi="Times New Roman" w:cs="Times New Roman"/>
          <w:color w:val="000000"/>
          <w:sz w:val="28"/>
          <w:szCs w:val="28"/>
        </w:rPr>
        <w:br/>
      </w:r>
      <w:r w:rsidR="00E33CA6" w:rsidRPr="00E33CA6">
        <w:rPr>
          <w:rFonts w:ascii="Times New Roman" w:hAnsi="Times New Roman" w:cs="Times New Roman"/>
          <w:color w:val="000000"/>
          <w:sz w:val="28"/>
          <w:szCs w:val="28"/>
          <w:shd w:val="clear" w:color="auto" w:fill="FFFFFF"/>
        </w:rPr>
        <w:t>2) чтение 3-х буквенных слов (МАК, ПАР, КОТ, ЛЕС);</w:t>
      </w:r>
      <w:r w:rsidR="00E33CA6" w:rsidRPr="00E33CA6">
        <w:rPr>
          <w:rFonts w:ascii="Times New Roman" w:hAnsi="Times New Roman" w:cs="Times New Roman"/>
          <w:color w:val="000000"/>
          <w:sz w:val="28"/>
          <w:szCs w:val="28"/>
        </w:rPr>
        <w:br/>
      </w:r>
      <w:r w:rsidR="00E33CA6" w:rsidRPr="00E33CA6">
        <w:rPr>
          <w:rFonts w:ascii="Times New Roman" w:hAnsi="Times New Roman" w:cs="Times New Roman"/>
          <w:color w:val="000000"/>
          <w:sz w:val="28"/>
          <w:szCs w:val="28"/>
          <w:shd w:val="clear" w:color="auto" w:fill="FFFFFF"/>
        </w:rPr>
        <w:t>3) чтение слов из двух открытых слогов – сначала пусть это будут слова с повторяющимися слогами (ПАПА, БАБА, НЯНЯ, ДЯДЯ), потом слова с двумя одинаковыми гласными (КАША, ЖАРА, ЛАПА, ДАЧА), затем уже с двумя разными гласными (ЛЕТО, ЗИМА, ПЕРО, МЫЛО);</w:t>
      </w:r>
      <w:r w:rsidR="00E33CA6" w:rsidRPr="00E33CA6">
        <w:rPr>
          <w:rFonts w:ascii="Times New Roman" w:hAnsi="Times New Roman" w:cs="Times New Roman"/>
          <w:color w:val="000000"/>
          <w:sz w:val="28"/>
          <w:szCs w:val="28"/>
        </w:rPr>
        <w:br/>
      </w:r>
      <w:r w:rsidR="00E33CA6" w:rsidRPr="00E33CA6">
        <w:rPr>
          <w:rFonts w:ascii="Times New Roman" w:hAnsi="Times New Roman" w:cs="Times New Roman"/>
          <w:color w:val="000000"/>
          <w:sz w:val="28"/>
          <w:szCs w:val="28"/>
          <w:shd w:val="clear" w:color="auto" w:fill="FFFFFF"/>
        </w:rPr>
        <w:t>4) чтение слов из 4-5 букв с двумя последовательными согласными: КРОТ, ДРУГ, ПОРТ, ЛИФТ, СПОРТ;</w:t>
      </w:r>
      <w:r w:rsidR="00E33CA6" w:rsidRPr="00E33CA6">
        <w:rPr>
          <w:rFonts w:ascii="Times New Roman" w:hAnsi="Times New Roman" w:cs="Times New Roman"/>
          <w:color w:val="000000"/>
          <w:sz w:val="28"/>
          <w:szCs w:val="28"/>
        </w:rPr>
        <w:br/>
      </w:r>
      <w:r w:rsidR="00E33CA6" w:rsidRPr="00E33CA6">
        <w:rPr>
          <w:rFonts w:ascii="Times New Roman" w:hAnsi="Times New Roman" w:cs="Times New Roman"/>
          <w:color w:val="000000"/>
          <w:sz w:val="28"/>
          <w:szCs w:val="28"/>
          <w:shd w:val="clear" w:color="auto" w:fill="FFFFFF"/>
        </w:rPr>
        <w:t>5) чтение слов из 3 открытых слогов: РАДУГА, БУМАГА, КАЧЕЛИ, ЗАНОЗА;</w:t>
      </w:r>
      <w:r w:rsidR="00E33CA6" w:rsidRPr="00E33CA6">
        <w:rPr>
          <w:rFonts w:ascii="Times New Roman" w:hAnsi="Times New Roman" w:cs="Times New Roman"/>
          <w:color w:val="000000"/>
          <w:sz w:val="28"/>
          <w:szCs w:val="28"/>
        </w:rPr>
        <w:br/>
      </w:r>
      <w:r w:rsidR="00E33CA6" w:rsidRPr="00E33CA6">
        <w:rPr>
          <w:rFonts w:ascii="Times New Roman" w:hAnsi="Times New Roman" w:cs="Times New Roman"/>
          <w:color w:val="000000"/>
          <w:sz w:val="28"/>
          <w:szCs w:val="28"/>
          <w:shd w:val="clear" w:color="auto" w:fill="FFFFFF"/>
        </w:rPr>
        <w:t>6) чтение простых предложений из двух-трех слов (ВОТ МАМА. У МАМЫ РОЗЫ. // ГДЕ КОТ? ОН СПИТ.);</w:t>
      </w:r>
      <w:r w:rsidR="00E33CA6" w:rsidRPr="00E33CA6">
        <w:rPr>
          <w:rFonts w:ascii="Times New Roman" w:hAnsi="Times New Roman" w:cs="Times New Roman"/>
          <w:color w:val="000000"/>
          <w:sz w:val="28"/>
          <w:szCs w:val="28"/>
        </w:rPr>
        <w:br/>
      </w:r>
      <w:r w:rsidR="00E33CA6" w:rsidRPr="00E33CA6">
        <w:rPr>
          <w:rFonts w:ascii="Times New Roman" w:hAnsi="Times New Roman" w:cs="Times New Roman"/>
          <w:color w:val="000000"/>
          <w:sz w:val="28"/>
          <w:szCs w:val="28"/>
          <w:shd w:val="clear" w:color="auto" w:fill="FFFFFF"/>
        </w:rPr>
        <w:t xml:space="preserve">7) чтение предложений из 4-5 простых слов (У ДЯДЯ МИШИ ТОПОР. ОН </w:t>
      </w:r>
      <w:r w:rsidR="00E33CA6" w:rsidRPr="00E33CA6">
        <w:rPr>
          <w:rFonts w:ascii="Times New Roman" w:hAnsi="Times New Roman" w:cs="Times New Roman"/>
          <w:color w:val="000000"/>
          <w:sz w:val="28"/>
          <w:szCs w:val="28"/>
          <w:shd w:val="clear" w:color="auto" w:fill="FFFFFF"/>
        </w:rPr>
        <w:lastRenderedPageBreak/>
        <w:t>РУБИТ ИМ ДРОВА. // КОШКА ЛЮСЯ ЛЕЖИТ НА ДИВАНЕ. Я ЛЮБЛЮ С НЕЙ ИГРАТЬ.);</w:t>
      </w:r>
      <w:r w:rsidR="00E33CA6" w:rsidRPr="00E33CA6">
        <w:rPr>
          <w:rFonts w:ascii="Times New Roman" w:hAnsi="Times New Roman" w:cs="Times New Roman"/>
          <w:color w:val="000000"/>
          <w:sz w:val="28"/>
          <w:szCs w:val="28"/>
        </w:rPr>
        <w:br/>
      </w:r>
      <w:r w:rsidR="00E33CA6" w:rsidRPr="00E33CA6">
        <w:rPr>
          <w:rFonts w:ascii="Times New Roman" w:hAnsi="Times New Roman" w:cs="Times New Roman"/>
          <w:color w:val="000000"/>
          <w:sz w:val="28"/>
          <w:szCs w:val="28"/>
          <w:shd w:val="clear" w:color="auto" w:fill="FFFFFF"/>
        </w:rPr>
        <w:t>8) чтение сложных слов и предложений;</w:t>
      </w:r>
      <w:r w:rsidR="00E33CA6" w:rsidRPr="00E33CA6">
        <w:rPr>
          <w:rFonts w:ascii="Times New Roman" w:hAnsi="Times New Roman" w:cs="Times New Roman"/>
          <w:color w:val="000000"/>
          <w:sz w:val="28"/>
          <w:szCs w:val="28"/>
        </w:rPr>
        <w:br/>
      </w:r>
      <w:r w:rsidR="00E33CA6" w:rsidRPr="00E33CA6">
        <w:rPr>
          <w:rFonts w:ascii="Times New Roman" w:hAnsi="Times New Roman" w:cs="Times New Roman"/>
          <w:color w:val="000000"/>
          <w:sz w:val="28"/>
          <w:szCs w:val="28"/>
          <w:shd w:val="clear" w:color="auto" w:fill="FFFFFF"/>
        </w:rPr>
        <w:t>9) чтение целых текстов.</w:t>
      </w:r>
      <w:r w:rsidR="00E33CA6" w:rsidRPr="00E33CA6">
        <w:rPr>
          <w:rFonts w:ascii="Times New Roman" w:hAnsi="Times New Roman" w:cs="Times New Roman"/>
          <w:color w:val="000000"/>
          <w:sz w:val="28"/>
          <w:szCs w:val="28"/>
        </w:rPr>
        <w:br/>
      </w:r>
      <w:r w:rsidR="00E33CA6" w:rsidRPr="00E33CA6">
        <w:rPr>
          <w:rFonts w:ascii="Times New Roman" w:hAnsi="Times New Roman" w:cs="Times New Roman"/>
          <w:color w:val="000000"/>
          <w:sz w:val="28"/>
          <w:szCs w:val="28"/>
        </w:rPr>
        <w:br/>
      </w:r>
      <w:r w:rsidR="00E33CA6">
        <w:rPr>
          <w:rFonts w:ascii="Times New Roman" w:hAnsi="Times New Roman" w:cs="Times New Roman"/>
          <w:color w:val="000000"/>
          <w:sz w:val="28"/>
          <w:szCs w:val="28"/>
          <w:shd w:val="clear" w:color="auto" w:fill="FFFFFF"/>
        </w:rPr>
        <w:t xml:space="preserve">     </w:t>
      </w:r>
      <w:r w:rsidR="00E33CA6" w:rsidRPr="00E33CA6">
        <w:rPr>
          <w:rFonts w:ascii="Times New Roman" w:hAnsi="Times New Roman" w:cs="Times New Roman"/>
          <w:color w:val="000000"/>
          <w:sz w:val="28"/>
          <w:szCs w:val="28"/>
          <w:shd w:val="clear" w:color="auto" w:fill="FFFFFF"/>
        </w:rPr>
        <w:t>Если видите, что ребенок, который до этого отлично справлялся с заданиями, на следующем этапе «забуксовал», стал забывать даже то, что уже хорошо умел, – вернитесь к более простым заданиям. Темп усвоения материала должен задавать ребенок. Прислушивайтесь к нему – и тогда результат ваших занятий не заставит себя ждать!</w:t>
      </w:r>
    </w:p>
    <w:p w:rsidR="00E33CA6" w:rsidRDefault="00E33CA6"/>
    <w:sectPr w:rsidR="00E33CA6" w:rsidSect="00E33CA6">
      <w:pgSz w:w="11906" w:h="16838"/>
      <w:pgMar w:top="1134" w:right="850" w:bottom="1134" w:left="1701"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3CA6"/>
    <w:rsid w:val="0005656E"/>
    <w:rsid w:val="004015B4"/>
    <w:rsid w:val="009B067E"/>
    <w:rsid w:val="00E33CA6"/>
    <w:rsid w:val="00F42E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01B19"/>
  <w15:chartTrackingRefBased/>
  <w15:docId w15:val="{E397390C-C597-4E26-94B6-E2C9073A2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5</Pages>
  <Words>1108</Words>
  <Characters>6316</Characters>
  <Application>Microsoft Office Word</Application>
  <DocSecurity>0</DocSecurity>
  <Lines>52</Lines>
  <Paragraphs>14</Paragraphs>
  <ScaleCrop>false</ScaleCrop>
  <Company>DEXP</Company>
  <LinksUpToDate>false</LinksUpToDate>
  <CharactersWithSpaces>7410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Егор</dc:creator>
  <cp:keywords/>
  <dc:description/>
  <cp:lastModifiedBy>Пользователь</cp:lastModifiedBy>
  <cp:revision>4</cp:revision>
  <dcterms:created xsi:type="dcterms:W3CDTF">2019-10-10T18:14:00Z</dcterms:created>
  <dcterms:modified xsi:type="dcterms:W3CDTF">2024-12-11T17:25:00Z</dcterms:modified>
</cp:coreProperties>
</file>