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4D" w:rsidRDefault="00D6094D" w:rsidP="00A0480C">
      <w:pPr>
        <w:jc w:val="center"/>
        <w:rPr>
          <w:rFonts w:ascii="Times New Roman" w:hAnsi="Times New Roman" w:cs="Times New Roman"/>
          <w:sz w:val="32"/>
          <w:szCs w:val="32"/>
        </w:rPr>
      </w:pPr>
      <w:r>
        <w:rPr>
          <w:rFonts w:ascii="Times New Roman" w:hAnsi="Times New Roman" w:cs="Times New Roman"/>
          <w:sz w:val="32"/>
          <w:szCs w:val="32"/>
        </w:rPr>
        <w:t>МДОУ «Детский сад № 227»</w:t>
      </w:r>
    </w:p>
    <w:p w:rsidR="00A0480C" w:rsidRDefault="00D6094D" w:rsidP="00A0480C">
      <w:pPr>
        <w:jc w:val="center"/>
        <w:rPr>
          <w:rFonts w:ascii="Times New Roman" w:hAnsi="Times New Roman" w:cs="Times New Roman"/>
          <w:sz w:val="32"/>
          <w:szCs w:val="32"/>
        </w:rPr>
      </w:pPr>
      <w:r>
        <w:rPr>
          <w:rFonts w:ascii="Times New Roman" w:hAnsi="Times New Roman" w:cs="Times New Roman"/>
          <w:sz w:val="32"/>
          <w:szCs w:val="32"/>
        </w:rPr>
        <w:t>Картотека бесед: «</w:t>
      </w:r>
      <w:r w:rsidR="00A0480C" w:rsidRPr="00A0480C">
        <w:rPr>
          <w:rFonts w:ascii="Times New Roman" w:hAnsi="Times New Roman" w:cs="Times New Roman"/>
          <w:sz w:val="32"/>
          <w:szCs w:val="32"/>
        </w:rPr>
        <w:t>Если ты потерялся на улице…</w:t>
      </w:r>
      <w:r>
        <w:rPr>
          <w:rFonts w:ascii="Times New Roman" w:hAnsi="Times New Roman" w:cs="Times New Roman"/>
          <w:sz w:val="32"/>
          <w:szCs w:val="32"/>
        </w:rPr>
        <w:t>»</w:t>
      </w:r>
    </w:p>
    <w:p w:rsidR="00D6094D" w:rsidRPr="00D6094D" w:rsidRDefault="00D6094D" w:rsidP="00D6094D">
      <w:pPr>
        <w:rPr>
          <w:rFonts w:ascii="Times New Roman" w:hAnsi="Times New Roman" w:cs="Times New Roman"/>
          <w:sz w:val="24"/>
          <w:szCs w:val="24"/>
        </w:rPr>
      </w:pPr>
      <w:r w:rsidRPr="00D6094D">
        <w:rPr>
          <w:rFonts w:ascii="Times New Roman" w:hAnsi="Times New Roman" w:cs="Times New Roman"/>
          <w:sz w:val="24"/>
          <w:szCs w:val="24"/>
        </w:rPr>
        <w:t>Подготовила: воспитатель Алиева Е.С.</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Беседа 1.</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Внешность человека может быть обманчива.</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Цель: объяснить ребенку, что приятная внешность незнакомого человека не всегда означает его добрые намерения.</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Глазами ребенка. Может ли молодая, хорошо одетая женщина быть опасной? А юноша с приятной внешностью? И вообще человек с открытой дружелюбной улыбкой вряд ли может причинить вред. Другое дело – причудливо одетая старуха с палкой или дядя с бородой – сразу видно, что у них злые намерения…</w:t>
      </w:r>
    </w:p>
    <w:p w:rsid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У ребенка есть собственные представления о том, какие взрослые могут быть опасными, а какие – нет. Чаще всего дети считают, что:</w:t>
      </w:r>
    </w:p>
    <w:p w:rsidR="00A0480C" w:rsidRPr="00A0480C" w:rsidRDefault="00A0480C" w:rsidP="00A0480C">
      <w:pPr>
        <w:pStyle w:val="a3"/>
        <w:numPr>
          <w:ilvl w:val="0"/>
          <w:numId w:val="1"/>
        </w:numPr>
        <w:rPr>
          <w:rFonts w:ascii="Times New Roman" w:hAnsi="Times New Roman" w:cs="Times New Roman"/>
          <w:sz w:val="28"/>
          <w:szCs w:val="28"/>
        </w:rPr>
      </w:pPr>
      <w:r w:rsidRPr="00A0480C">
        <w:rPr>
          <w:rFonts w:ascii="Times New Roman" w:hAnsi="Times New Roman" w:cs="Times New Roman"/>
          <w:sz w:val="28"/>
          <w:szCs w:val="28"/>
        </w:rPr>
        <w:t>это люди с неприятной внешностью, неопрятно одетые;</w:t>
      </w:r>
    </w:p>
    <w:p w:rsidR="00A0480C" w:rsidRPr="00A0480C" w:rsidRDefault="00A0480C" w:rsidP="00A0480C">
      <w:pPr>
        <w:pStyle w:val="a3"/>
        <w:numPr>
          <w:ilvl w:val="0"/>
          <w:numId w:val="1"/>
        </w:numPr>
        <w:rPr>
          <w:rFonts w:ascii="Times New Roman" w:hAnsi="Times New Roman" w:cs="Times New Roman"/>
          <w:sz w:val="28"/>
          <w:szCs w:val="28"/>
        </w:rPr>
      </w:pPr>
      <w:r w:rsidRPr="00A0480C">
        <w:rPr>
          <w:rFonts w:ascii="Times New Roman" w:hAnsi="Times New Roman" w:cs="Times New Roman"/>
          <w:sz w:val="28"/>
          <w:szCs w:val="28"/>
        </w:rPr>
        <w:t>мужчины опаснее, чем женщины;</w:t>
      </w:r>
    </w:p>
    <w:p w:rsidR="00A0480C" w:rsidRPr="00A0480C" w:rsidRDefault="00A0480C" w:rsidP="00A0480C">
      <w:pPr>
        <w:pStyle w:val="a3"/>
        <w:numPr>
          <w:ilvl w:val="0"/>
          <w:numId w:val="1"/>
        </w:numPr>
        <w:rPr>
          <w:rFonts w:ascii="Times New Roman" w:hAnsi="Times New Roman" w:cs="Times New Roman"/>
          <w:sz w:val="28"/>
          <w:szCs w:val="28"/>
        </w:rPr>
      </w:pPr>
      <w:r w:rsidRPr="00A0480C">
        <w:rPr>
          <w:rFonts w:ascii="Times New Roman" w:hAnsi="Times New Roman" w:cs="Times New Roman"/>
          <w:sz w:val="28"/>
          <w:szCs w:val="28"/>
        </w:rPr>
        <w:t>юноши и девушки, такие веселые и жизнерадостные вообще не могут быть злыми.</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Организуйте беседу.</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Задайте детям вопросы:</w:t>
      </w:r>
    </w:p>
    <w:p w:rsidR="00A0480C" w:rsidRPr="00A0480C" w:rsidRDefault="00A0480C" w:rsidP="00A0480C">
      <w:pPr>
        <w:pStyle w:val="a3"/>
        <w:numPr>
          <w:ilvl w:val="0"/>
          <w:numId w:val="2"/>
        </w:numPr>
        <w:rPr>
          <w:rFonts w:ascii="Times New Roman" w:hAnsi="Times New Roman" w:cs="Times New Roman"/>
          <w:sz w:val="28"/>
          <w:szCs w:val="28"/>
        </w:rPr>
      </w:pPr>
      <w:r w:rsidRPr="00A0480C">
        <w:rPr>
          <w:rFonts w:ascii="Times New Roman" w:hAnsi="Times New Roman" w:cs="Times New Roman"/>
          <w:sz w:val="28"/>
          <w:szCs w:val="28"/>
        </w:rPr>
        <w:t>Почему незнакомый взрослый человек может быть опасен для ребенка?</w:t>
      </w:r>
    </w:p>
    <w:p w:rsidR="00A0480C" w:rsidRPr="00A0480C" w:rsidRDefault="00A0480C" w:rsidP="00A0480C">
      <w:pPr>
        <w:pStyle w:val="a3"/>
        <w:numPr>
          <w:ilvl w:val="0"/>
          <w:numId w:val="2"/>
        </w:numPr>
        <w:rPr>
          <w:rFonts w:ascii="Times New Roman" w:hAnsi="Times New Roman" w:cs="Times New Roman"/>
          <w:sz w:val="28"/>
          <w:szCs w:val="28"/>
        </w:rPr>
      </w:pPr>
      <w:r w:rsidRPr="00A0480C">
        <w:rPr>
          <w:rFonts w:ascii="Times New Roman" w:hAnsi="Times New Roman" w:cs="Times New Roman"/>
          <w:sz w:val="28"/>
          <w:szCs w:val="28"/>
        </w:rPr>
        <w:t>Как выглядит опасный человек?</w:t>
      </w:r>
    </w:p>
    <w:p w:rsidR="00A0480C" w:rsidRPr="00A0480C" w:rsidRDefault="00A0480C" w:rsidP="00A0480C">
      <w:pPr>
        <w:pStyle w:val="a3"/>
        <w:numPr>
          <w:ilvl w:val="0"/>
          <w:numId w:val="2"/>
        </w:numPr>
        <w:rPr>
          <w:rFonts w:ascii="Times New Roman" w:hAnsi="Times New Roman" w:cs="Times New Roman"/>
          <w:sz w:val="28"/>
          <w:szCs w:val="28"/>
        </w:rPr>
      </w:pPr>
      <w:r w:rsidRPr="00A0480C">
        <w:rPr>
          <w:rFonts w:ascii="Times New Roman" w:hAnsi="Times New Roman" w:cs="Times New Roman"/>
          <w:sz w:val="28"/>
          <w:szCs w:val="28"/>
        </w:rPr>
        <w:t>Кого можно не бояться?</w:t>
      </w:r>
    </w:p>
    <w:p w:rsidR="00A0480C" w:rsidRPr="00A0480C" w:rsidRDefault="00A0480C" w:rsidP="00A0480C">
      <w:pPr>
        <w:pStyle w:val="a3"/>
        <w:numPr>
          <w:ilvl w:val="0"/>
          <w:numId w:val="2"/>
        </w:numPr>
        <w:rPr>
          <w:rFonts w:ascii="Times New Roman" w:hAnsi="Times New Roman" w:cs="Times New Roman"/>
          <w:sz w:val="28"/>
          <w:szCs w:val="28"/>
        </w:rPr>
      </w:pPr>
      <w:r w:rsidRPr="00A0480C">
        <w:rPr>
          <w:rFonts w:ascii="Times New Roman" w:hAnsi="Times New Roman" w:cs="Times New Roman"/>
          <w:sz w:val="28"/>
          <w:szCs w:val="28"/>
        </w:rPr>
        <w:t>Всегда ли приятная внешность означает их добрые намерения?</w:t>
      </w:r>
    </w:p>
    <w:p w:rsidR="00A0480C" w:rsidRPr="00A0480C" w:rsidRDefault="00A0480C" w:rsidP="00A0480C">
      <w:pPr>
        <w:pStyle w:val="a3"/>
        <w:numPr>
          <w:ilvl w:val="0"/>
          <w:numId w:val="2"/>
        </w:numPr>
        <w:rPr>
          <w:rFonts w:ascii="Times New Roman" w:hAnsi="Times New Roman" w:cs="Times New Roman"/>
          <w:sz w:val="28"/>
          <w:szCs w:val="28"/>
        </w:rPr>
      </w:pPr>
      <w:r w:rsidRPr="00A0480C">
        <w:rPr>
          <w:rFonts w:ascii="Times New Roman" w:hAnsi="Times New Roman" w:cs="Times New Roman"/>
          <w:sz w:val="28"/>
          <w:szCs w:val="28"/>
        </w:rPr>
        <w:t>Кто из вас может рассказать о хорошем человеке (сказочном герое) с непривлекательной внешностью?</w:t>
      </w:r>
    </w:p>
    <w:p w:rsidR="00A0480C" w:rsidRPr="00A0480C" w:rsidRDefault="00A0480C" w:rsidP="00A0480C">
      <w:pPr>
        <w:pStyle w:val="a3"/>
        <w:numPr>
          <w:ilvl w:val="0"/>
          <w:numId w:val="2"/>
        </w:numPr>
        <w:rPr>
          <w:rFonts w:ascii="Times New Roman" w:hAnsi="Times New Roman" w:cs="Times New Roman"/>
          <w:sz w:val="28"/>
          <w:szCs w:val="28"/>
        </w:rPr>
      </w:pPr>
      <w:r w:rsidRPr="00A0480C">
        <w:rPr>
          <w:rFonts w:ascii="Times New Roman" w:hAnsi="Times New Roman" w:cs="Times New Roman"/>
          <w:sz w:val="28"/>
          <w:szCs w:val="28"/>
        </w:rPr>
        <w:t>Были ли в жизни у кого-нибудь из вас случаи, когда красивый человек оказывался злым?</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Беседа 2.</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К кому можно обратиться за помощью, если ты потерялся на улице.</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Цель.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lastRenderedPageBreak/>
        <w:t>Поговорить о том, кто для детей является “своим”, а кто “чужим”, какие опасности подстерегают их при контактах на улице с незнакомыми взрослыми.</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Обсуждение.</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Задайте детям следующие вопросы: терялся ли кто-нибудь из ребят, что он при этом чувствовал, как выходил из этого положения, к кому надо обращаться, если потерялся в транспорте, магазине.</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В рамках данной темы уместно обсудить безопасное поведение при контактах с чужими людьми. Напомните детям, что внешняя привлекательность прохожего не всегда говорит о его добрых намерениях.</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Беседа 3.</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Знаешь ли ты свой адрес, телефон и можешь ли объяснить, где живешь?</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Цель. 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На заметку воспитателю.</w:t>
      </w:r>
    </w:p>
    <w:p w:rsidR="00A0480C" w:rsidRP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 xml:space="preserve">На предыдущем занятии вы обсудили, к кому именно можно обращаться за помощью, если ребенок потерялся. Попросите их представить такую ситуацию: они оказались одни вдали от дома, увидели </w:t>
      </w:r>
      <w:r>
        <w:rPr>
          <w:rFonts w:ascii="Times New Roman" w:hAnsi="Times New Roman" w:cs="Times New Roman"/>
          <w:sz w:val="28"/>
          <w:szCs w:val="28"/>
        </w:rPr>
        <w:t>полицейского</w:t>
      </w:r>
      <w:r w:rsidRPr="00A0480C">
        <w:rPr>
          <w:rFonts w:ascii="Times New Roman" w:hAnsi="Times New Roman" w:cs="Times New Roman"/>
          <w:sz w:val="28"/>
          <w:szCs w:val="28"/>
        </w:rPr>
        <w:t xml:space="preserve"> и подошли к нему. Им надо объяснить, где они живут, как выглядит их дом, в каком подъезде, на каком этаже находится их квартира. Пусть дети постараются вспомнить, какие магазины или кинотеатр расположены рядом, как называется ближайшая станция метро, какие трамваи, автобусы или троллейбусы останавливаются недалеко от дома. Что может еще помочь правильно найти их дом?</w:t>
      </w:r>
    </w:p>
    <w:p w:rsidR="00A0480C" w:rsidRPr="00A0480C" w:rsidRDefault="00A0480C" w:rsidP="00A0480C">
      <w:pPr>
        <w:rPr>
          <w:rFonts w:ascii="Times New Roman" w:hAnsi="Times New Roman" w:cs="Times New Roman"/>
          <w:i/>
          <w:sz w:val="28"/>
          <w:szCs w:val="28"/>
          <w:u w:val="single"/>
        </w:rPr>
      </w:pPr>
      <w:r w:rsidRPr="00A0480C">
        <w:rPr>
          <w:rFonts w:ascii="Times New Roman" w:hAnsi="Times New Roman" w:cs="Times New Roman"/>
          <w:i/>
          <w:sz w:val="28"/>
          <w:szCs w:val="28"/>
          <w:u w:val="single"/>
        </w:rPr>
        <w:t>Работа с родителями.</w:t>
      </w:r>
    </w:p>
    <w:p w:rsidR="00A0480C" w:rsidRDefault="00A0480C" w:rsidP="00A0480C">
      <w:pPr>
        <w:rPr>
          <w:rFonts w:ascii="Times New Roman" w:hAnsi="Times New Roman" w:cs="Times New Roman"/>
          <w:sz w:val="28"/>
          <w:szCs w:val="28"/>
        </w:rPr>
      </w:pPr>
      <w:r w:rsidRPr="00A0480C">
        <w:rPr>
          <w:rFonts w:ascii="Times New Roman" w:hAnsi="Times New Roman" w:cs="Times New Roman"/>
          <w:sz w:val="28"/>
          <w:szCs w:val="28"/>
        </w:rPr>
        <w:t xml:space="preserve">Предложите родителям помочь ребенку запомнить название ближайших к дому </w:t>
      </w:r>
      <w:r>
        <w:rPr>
          <w:rFonts w:ascii="Times New Roman" w:hAnsi="Times New Roman" w:cs="Times New Roman"/>
          <w:sz w:val="28"/>
          <w:szCs w:val="28"/>
        </w:rPr>
        <w:t>автобусных остановок</w:t>
      </w:r>
      <w:r w:rsidRPr="00A0480C">
        <w:rPr>
          <w:rFonts w:ascii="Times New Roman" w:hAnsi="Times New Roman" w:cs="Times New Roman"/>
          <w:sz w:val="28"/>
          <w:szCs w:val="28"/>
        </w:rPr>
        <w:t>, кинотеатра, магазина, любого другого примечательного объекта.</w:t>
      </w:r>
    </w:p>
    <w:p w:rsidR="00D6094D" w:rsidRDefault="00D6094D" w:rsidP="00A0480C">
      <w:pPr>
        <w:rPr>
          <w:rFonts w:ascii="Times New Roman" w:hAnsi="Times New Roman" w:cs="Times New Roman"/>
          <w:sz w:val="28"/>
          <w:szCs w:val="28"/>
        </w:rPr>
      </w:pPr>
    </w:p>
    <w:p w:rsidR="00D6094D" w:rsidRDefault="00D6094D" w:rsidP="00A0480C">
      <w:pPr>
        <w:rPr>
          <w:rFonts w:ascii="Times New Roman" w:hAnsi="Times New Roman" w:cs="Times New Roman"/>
          <w:sz w:val="28"/>
          <w:szCs w:val="28"/>
        </w:rPr>
      </w:pPr>
    </w:p>
    <w:p w:rsidR="00D6094D" w:rsidRDefault="00D6094D" w:rsidP="00D6094D">
      <w:pPr>
        <w:jc w:val="center"/>
        <w:rPr>
          <w:rFonts w:ascii="Times New Roman" w:hAnsi="Times New Roman" w:cs="Times New Roman"/>
          <w:sz w:val="28"/>
          <w:szCs w:val="28"/>
        </w:rPr>
      </w:pPr>
      <w:bookmarkStart w:id="0" w:name="_GoBack"/>
      <w:r>
        <w:rPr>
          <w:rFonts w:ascii="Times New Roman" w:hAnsi="Times New Roman" w:cs="Times New Roman"/>
          <w:sz w:val="28"/>
          <w:szCs w:val="28"/>
        </w:rPr>
        <w:t>Ярославль</w:t>
      </w:r>
    </w:p>
    <w:p w:rsidR="00D6094D" w:rsidRPr="00A0480C" w:rsidRDefault="00D6094D" w:rsidP="00D6094D">
      <w:pPr>
        <w:jc w:val="center"/>
        <w:rPr>
          <w:rFonts w:ascii="Times New Roman" w:hAnsi="Times New Roman" w:cs="Times New Roman"/>
          <w:sz w:val="28"/>
          <w:szCs w:val="28"/>
        </w:rPr>
      </w:pPr>
      <w:r>
        <w:rPr>
          <w:rFonts w:ascii="Times New Roman" w:hAnsi="Times New Roman" w:cs="Times New Roman"/>
          <w:sz w:val="28"/>
          <w:szCs w:val="28"/>
        </w:rPr>
        <w:t>2021г.</w:t>
      </w:r>
      <w:bookmarkEnd w:id="0"/>
    </w:p>
    <w:sectPr w:rsidR="00D6094D" w:rsidRPr="00A04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0776C"/>
    <w:multiLevelType w:val="hybridMultilevel"/>
    <w:tmpl w:val="347C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211DDF"/>
    <w:multiLevelType w:val="hybridMultilevel"/>
    <w:tmpl w:val="71425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0C"/>
    <w:rsid w:val="00A0480C"/>
    <w:rsid w:val="00C45683"/>
    <w:rsid w:val="00D6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0D597-093F-42D2-8084-77CD4EA6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2623</Characters>
  <Application>Microsoft Office Word</Application>
  <DocSecurity>0</DocSecurity>
  <Lines>21</Lines>
  <Paragraphs>6</Paragraphs>
  <ScaleCrop>false</ScaleCrop>
  <Company>diakov.net</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2021-02-07T09:49:00Z</dcterms:created>
  <dcterms:modified xsi:type="dcterms:W3CDTF">2021-02-07T13:14:00Z</dcterms:modified>
</cp:coreProperties>
</file>