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D6" w:rsidRDefault="00AA53D6" w:rsidP="00624CA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7"/>
          <w:szCs w:val="27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МДОУ «Детский сад № 227№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sz w:val="27"/>
          <w:szCs w:val="27"/>
        </w:rPr>
      </w:pPr>
      <w:r>
        <w:rPr>
          <w:rStyle w:val="a4"/>
          <w:rFonts w:ascii="Tahoma" w:hAnsi="Tahoma" w:cs="Tahoma"/>
          <w:color w:val="111111"/>
          <w:sz w:val="27"/>
          <w:szCs w:val="27"/>
        </w:rPr>
        <w:t>Консультация для родителей «Правила безопасности на льду"</w:t>
      </w:r>
    </w:p>
    <w:p w:rsidR="00AA53D6" w:rsidRPr="00AA53D6" w:rsidRDefault="00AA53D6" w:rsidP="00AA53D6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color w:val="111111"/>
          <w:sz w:val="27"/>
          <w:szCs w:val="27"/>
        </w:rPr>
      </w:pPr>
      <w:r w:rsidRPr="00AA53D6">
        <w:rPr>
          <w:rStyle w:val="a4"/>
          <w:b w:val="0"/>
          <w:color w:val="111111"/>
          <w:sz w:val="27"/>
          <w:szCs w:val="27"/>
        </w:rPr>
        <w:t xml:space="preserve">Подготовила: Воспитатель Алиева Е.С. 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>На календаре плотно закрепилась зимушка - зима, гора теплых вещей в ожидании томится перед дверью, а ваш малыш уже в полной боевой готовности перед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отправлением</w:t>
      </w:r>
      <w:r>
        <w:rPr>
          <w:rFonts w:ascii="Tahoma" w:hAnsi="Tahoma" w:cs="Tahoma"/>
          <w:color w:val="111111"/>
          <w:sz w:val="27"/>
          <w:szCs w:val="27"/>
        </w:rPr>
        <w:t> навстречу зимним забавам! Ребенку так и хочется провести время на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</w:t>
      </w:r>
      <w:r>
        <w:rPr>
          <w:rFonts w:ascii="Tahoma" w:hAnsi="Tahoma" w:cs="Tahoma"/>
          <w:color w:val="111111"/>
          <w:sz w:val="27"/>
          <w:szCs w:val="27"/>
        </w:rPr>
        <w:t>, особенно там, где реки или озера едва успели замерзнуть. Для детей – ледовое приключение, а для </w:t>
      </w:r>
      <w:r>
        <w:rPr>
          <w:rStyle w:val="a4"/>
          <w:rFonts w:ascii="Tahoma" w:hAnsi="Tahoma" w:cs="Tahoma"/>
          <w:color w:val="111111"/>
          <w:sz w:val="27"/>
          <w:szCs w:val="27"/>
        </w:rPr>
        <w:t>родителей</w:t>
      </w:r>
      <w:r>
        <w:rPr>
          <w:rFonts w:ascii="Tahoma" w:hAnsi="Tahoma" w:cs="Tahoma"/>
          <w:color w:val="111111"/>
          <w:sz w:val="27"/>
          <w:szCs w:val="27"/>
        </w:rPr>
        <w:t> - бесконечное волнение.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5454650" cy="4093845"/>
            <wp:effectExtent l="0" t="0" r="0" b="1905"/>
            <wp:docPr id="2" name="Рисунок 2" descr="C:\Users\саша\Desktop\безопасность на люд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безопасность на люду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>Дорогие </w:t>
      </w:r>
      <w:r>
        <w:rPr>
          <w:rStyle w:val="a4"/>
          <w:rFonts w:ascii="Tahoma" w:hAnsi="Tahoma" w:cs="Tahoma"/>
          <w:color w:val="111111"/>
          <w:sz w:val="27"/>
          <w:szCs w:val="27"/>
        </w:rPr>
        <w:t>родители</w:t>
      </w:r>
      <w:r>
        <w:rPr>
          <w:rFonts w:ascii="Tahoma" w:hAnsi="Tahoma" w:cs="Tahoma"/>
          <w:color w:val="111111"/>
          <w:sz w:val="27"/>
          <w:szCs w:val="27"/>
        </w:rPr>
        <w:t>, в ваших силах предостеречь детей от опасностей, связанных с попаданием на лед. Для этого следует знать несколько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правил поведения на льду</w:t>
      </w:r>
      <w:r>
        <w:rPr>
          <w:rFonts w:ascii="Tahoma" w:hAnsi="Tahoma" w:cs="Tahoma"/>
          <w:color w:val="111111"/>
          <w:sz w:val="27"/>
          <w:szCs w:val="27"/>
        </w:rPr>
        <w:t> и закрепить их в сознании ребенка. Первое и самое главное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правило</w:t>
      </w:r>
      <w:r>
        <w:rPr>
          <w:rFonts w:ascii="Tahoma" w:hAnsi="Tahoma" w:cs="Tahoma"/>
          <w:color w:val="111111"/>
          <w:sz w:val="27"/>
          <w:szCs w:val="27"/>
        </w:rPr>
        <w:t> - не пускайте детей одних на лед! Но в жизни всякое может произойти. Поэтому в целях сохранности вашего чада побеседуйте с ним о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правилах поведения на льду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7"/>
          <w:szCs w:val="27"/>
        </w:rPr>
      </w:pPr>
      <w:r>
        <w:rPr>
          <w:rFonts w:ascii="Tahoma" w:hAnsi="Tahoma" w:cs="Tahoma"/>
          <w:color w:val="111111"/>
          <w:sz w:val="27"/>
          <w:szCs w:val="27"/>
        </w:rPr>
        <w:t xml:space="preserve">Осенний лед до наступления устойчивых морозов обычно непрочен. Скрепленный вечерним или ночным холодом, он еще способен выдерживать небольшую нагрузку, но днем, быстро нагреваясь от </w:t>
      </w:r>
      <w:r>
        <w:rPr>
          <w:rFonts w:ascii="Tahoma" w:hAnsi="Tahoma" w:cs="Tahoma"/>
          <w:color w:val="111111"/>
          <w:sz w:val="27"/>
          <w:szCs w:val="27"/>
        </w:rPr>
        <w:lastRenderedPageBreak/>
        <w:t>просачивающейся через него талой воды, становится пористым и очень слабым, хотя сохраняет достаточную толщину.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Очень опасен ноздреватый лед, который представляет собой замерзший во время метели снег. Толщина льда на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водоеме не везде одинакова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5937490" cy="8133907"/>
            <wp:effectExtent l="0" t="0" r="6350" b="635"/>
            <wp:docPr id="3" name="Рисунок 3" descr="C:\Users\саша\Desktop\безопасность на люд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безопасность на люду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  <w:u w:val="single"/>
        </w:rPr>
        <w:lastRenderedPageBreak/>
        <w:t>Тонкий лед находится</w:t>
      </w:r>
      <w:r>
        <w:rPr>
          <w:rFonts w:ascii="Tahoma" w:hAnsi="Tahoma" w:cs="Tahoma"/>
          <w:color w:val="111111"/>
          <w:sz w:val="27"/>
          <w:szCs w:val="27"/>
        </w:rPr>
        <w:t>: у берегов, в районе перекатов и стремнин, в местах слияния рек или их впадения в море (озеро, на изгибах, излучинах, около вмерзших предметов, подземных источников, в местах слива в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водоемы</w:t>
      </w:r>
      <w:r>
        <w:rPr>
          <w:rFonts w:ascii="Tahoma" w:hAnsi="Tahoma" w:cs="Tahoma"/>
          <w:color w:val="111111"/>
          <w:sz w:val="27"/>
          <w:szCs w:val="27"/>
        </w:rPr>
        <w:t> теплых вод и канализационных стоков. Чрезвычайно опасным и ненадежным является лед под снегом и сугробами. Особо опасны места сброса в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водоемы</w:t>
      </w:r>
      <w:r>
        <w:rPr>
          <w:rFonts w:ascii="Tahoma" w:hAnsi="Tahoma" w:cs="Tahoma"/>
          <w:color w:val="111111"/>
          <w:sz w:val="27"/>
          <w:szCs w:val="27"/>
        </w:rPr>
        <w:t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 На участки такого льда ступать нельзя ни в коем случае. Надо помнить, что лед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безопасен</w:t>
      </w:r>
      <w:r>
        <w:rPr>
          <w:rFonts w:ascii="Tahoma" w:hAnsi="Tahoma" w:cs="Tahoma"/>
          <w:color w:val="111111"/>
          <w:sz w:val="27"/>
          <w:szCs w:val="27"/>
        </w:rPr>
        <w:t> для одного человека при толщине не меньше 10 сантиметров. Прежде чем двигаться по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</w:t>
      </w:r>
      <w:r>
        <w:rPr>
          <w:rFonts w:ascii="Tahoma" w:hAnsi="Tahoma" w:cs="Tahoma"/>
          <w:color w:val="111111"/>
          <w:sz w:val="27"/>
          <w:szCs w:val="27"/>
        </w:rPr>
        <w:t>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безопасное место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Как вести себя на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</w:t>
      </w:r>
      <w:r>
        <w:rPr>
          <w:rFonts w:ascii="Tahoma" w:hAnsi="Tahoma" w:cs="Tahoma"/>
          <w:color w:val="111111"/>
          <w:sz w:val="27"/>
          <w:szCs w:val="27"/>
        </w:rPr>
        <w:t>: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1. Нельзя выходить на лед, когда на улице темно или плохая видимость по причине тумана или снега.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4. Также опасны те места на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</w:t>
      </w:r>
      <w:r>
        <w:rPr>
          <w:rFonts w:ascii="Tahoma" w:hAnsi="Tahoma" w:cs="Tahoma"/>
          <w:color w:val="111111"/>
          <w:sz w:val="27"/>
          <w:szCs w:val="27"/>
        </w:rPr>
        <w:t>, где видны трещины и лунки. При наступлении на эти места ногой лед может сразу же треснуть.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безопасное место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lastRenderedPageBreak/>
        <w:t xml:space="preserve">6. Очень опасно скатываться на лед с обрывистого берега, особенно в </w:t>
      </w:r>
      <w:r w:rsidR="00FC14E9">
        <w:rPr>
          <w:rFonts w:ascii="Tahoma" w:hAnsi="Tahoma" w:cs="Tahoma"/>
          <w:color w:val="111111"/>
          <w:sz w:val="27"/>
          <w:szCs w:val="27"/>
        </w:rPr>
        <w:t>незнакомом</w:t>
      </w:r>
      <w:r>
        <w:rPr>
          <w:rFonts w:ascii="Tahoma" w:hAnsi="Tahoma" w:cs="Tahoma"/>
          <w:color w:val="111111"/>
          <w:sz w:val="27"/>
          <w:szCs w:val="27"/>
        </w:rPr>
        <w:t xml:space="preserve"> месте. Даже заметив впереди себя прорубь, пролом во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 или иную опасность</w:t>
      </w:r>
      <w:r>
        <w:rPr>
          <w:rFonts w:ascii="Tahoma" w:hAnsi="Tahoma" w:cs="Tahoma"/>
          <w:color w:val="111111"/>
          <w:sz w:val="27"/>
          <w:szCs w:val="27"/>
        </w:rPr>
        <w:t>, бывает трудно затормозить или отвернуть в сторону, особенно, если катаются маленькие дети.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7. Необходимо соблюдать особую осторожность на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 в период оттепелей</w:t>
      </w:r>
      <w:r>
        <w:rPr>
          <w:rFonts w:ascii="Tahoma" w:hAnsi="Tahoma" w:cs="Tahoma"/>
          <w:color w:val="111111"/>
          <w:sz w:val="27"/>
          <w:szCs w:val="27"/>
        </w:rPr>
        <w:t xml:space="preserve">, когда </w:t>
      </w:r>
      <w:bookmarkStart w:id="0" w:name="_GoBack"/>
      <w:bookmarkEnd w:id="0"/>
      <w:r w:rsidR="00FC14E9">
        <w:rPr>
          <w:rFonts w:ascii="Tahoma" w:hAnsi="Tahoma" w:cs="Tahoma"/>
          <w:color w:val="111111"/>
          <w:sz w:val="27"/>
          <w:szCs w:val="27"/>
        </w:rPr>
        <w:t xml:space="preserve">даже </w:t>
      </w:r>
      <w:r>
        <w:rPr>
          <w:rFonts w:ascii="Tahoma" w:hAnsi="Tahoma" w:cs="Tahoma"/>
          <w:color w:val="111111"/>
          <w:sz w:val="27"/>
          <w:szCs w:val="27"/>
        </w:rPr>
        <w:t>зимний лед теряет свою прочность.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8. 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Безопасней</w:t>
      </w:r>
      <w:r>
        <w:rPr>
          <w:rFonts w:ascii="Tahoma" w:hAnsi="Tahoma" w:cs="Tahoma"/>
          <w:color w:val="111111"/>
          <w:sz w:val="27"/>
          <w:szCs w:val="27"/>
        </w:rPr>
        <w:t xml:space="preserve"> всего переходить в морозную погоду по прозрачному, с </w:t>
      </w:r>
      <w:r w:rsidR="00FC14E9">
        <w:rPr>
          <w:rFonts w:ascii="Tahoma" w:hAnsi="Tahoma" w:cs="Tahoma"/>
          <w:color w:val="111111"/>
          <w:sz w:val="27"/>
          <w:szCs w:val="27"/>
        </w:rPr>
        <w:t>зеленоватым</w:t>
      </w:r>
      <w:r>
        <w:rPr>
          <w:rFonts w:ascii="Tahoma" w:hAnsi="Tahoma" w:cs="Tahoma"/>
          <w:color w:val="111111"/>
          <w:sz w:val="27"/>
          <w:szCs w:val="27"/>
        </w:rPr>
        <w:t xml:space="preserve"> оттенком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9. Расстояние между лыжниками должно быть 5-6 см. Во время движения по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льду лыжник</w:t>
      </w:r>
      <w:r>
        <w:rPr>
          <w:rFonts w:ascii="Tahoma" w:hAnsi="Tahoma" w:cs="Tahoma"/>
          <w:color w:val="111111"/>
          <w:sz w:val="27"/>
          <w:szCs w:val="27"/>
        </w:rPr>
        <w:t>, идущий первым, ударами палок проверяет прочность льда.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водой</w:t>
      </w:r>
      <w:r>
        <w:rPr>
          <w:rFonts w:ascii="Tahoma" w:hAnsi="Tahoma" w:cs="Tahoma"/>
          <w:color w:val="111111"/>
          <w:sz w:val="27"/>
          <w:szCs w:val="27"/>
        </w:rPr>
        <w:t>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Убедительная просьба к </w:t>
      </w:r>
      <w:r>
        <w:rPr>
          <w:rStyle w:val="a4"/>
          <w:rFonts w:ascii="Tahoma" w:hAnsi="Tahoma" w:cs="Tahoma"/>
          <w:color w:val="111111"/>
          <w:sz w:val="27"/>
          <w:szCs w:val="27"/>
        </w:rPr>
        <w:t>родителям</w:t>
      </w:r>
      <w:r>
        <w:rPr>
          <w:rFonts w:ascii="Tahoma" w:hAnsi="Tahoma" w:cs="Tahoma"/>
          <w:color w:val="111111"/>
          <w:sz w:val="27"/>
          <w:szCs w:val="27"/>
        </w:rPr>
        <w:t>! Не отпускайте детей на лед без присмотра.</w:t>
      </w:r>
    </w:p>
    <w:p w:rsidR="00624CAD" w:rsidRP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  <w:sz w:val="18"/>
          <w:szCs w:val="18"/>
        </w:rPr>
      </w:pPr>
      <w:r w:rsidRPr="00624CAD">
        <w:rPr>
          <w:rFonts w:ascii="Tahoma" w:hAnsi="Tahoma" w:cs="Tahoma"/>
          <w:b/>
          <w:color w:val="111111"/>
          <w:sz w:val="27"/>
          <w:szCs w:val="27"/>
        </w:rPr>
        <w:t>ОБЪЯСНЯЙТЕ, ЧТО ЭТО ОПАСНО.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Если не повезло, и человек провалился под лед, </w:t>
      </w:r>
      <w:r>
        <w:rPr>
          <w:rFonts w:ascii="Tahoma" w:hAnsi="Tahoma" w:cs="Tahoma"/>
          <w:color w:val="111111"/>
          <w:sz w:val="27"/>
          <w:szCs w:val="27"/>
          <w:u w:val="single"/>
        </w:rPr>
        <w:t>важно</w:t>
      </w:r>
      <w:r>
        <w:rPr>
          <w:rFonts w:ascii="Tahoma" w:hAnsi="Tahoma" w:cs="Tahoma"/>
          <w:color w:val="111111"/>
          <w:sz w:val="27"/>
          <w:szCs w:val="27"/>
        </w:rPr>
        <w:t>: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- не паниковать, раскинуть руки в стороны и постараться зацепиться за кромку льда;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- осторожно налечь грудью на край льда и забросить одну, а потом и другую ноги на лед;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- если лед выдержал, перекатываясь, медленно ползти к берегу в ту строну, откуда пришли, ведь лед здесь уже проверен на прочность.</w:t>
      </w:r>
    </w:p>
    <w:p w:rsidR="00624CAD" w:rsidRDefault="00624CAD" w:rsidP="00624CA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Представители МЧС убедительно просят без серьёзной необходимости не выходить на замёрзшие </w:t>
      </w:r>
      <w:r>
        <w:rPr>
          <w:rStyle w:val="a4"/>
          <w:rFonts w:ascii="Tahoma" w:hAnsi="Tahoma" w:cs="Tahoma"/>
          <w:color w:val="111111"/>
          <w:sz w:val="27"/>
          <w:szCs w:val="27"/>
        </w:rPr>
        <w:t>водоёмы</w:t>
      </w:r>
      <w:r>
        <w:rPr>
          <w:rFonts w:ascii="Tahoma" w:hAnsi="Tahoma" w:cs="Tahoma"/>
          <w:color w:val="111111"/>
          <w:sz w:val="27"/>
          <w:szCs w:val="27"/>
        </w:rPr>
        <w:t>, это не место для прогулок.</w:t>
      </w:r>
    </w:p>
    <w:p w:rsidR="00CC7419" w:rsidRDefault="00CC7419"/>
    <w:p w:rsidR="00AA53D6" w:rsidRDefault="00AA53D6"/>
    <w:p w:rsidR="00AA53D6" w:rsidRPr="00AA53D6" w:rsidRDefault="00AA53D6" w:rsidP="00AA5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3D6">
        <w:rPr>
          <w:rFonts w:ascii="Times New Roman" w:hAnsi="Times New Roman" w:cs="Times New Roman"/>
          <w:sz w:val="28"/>
          <w:szCs w:val="28"/>
        </w:rPr>
        <w:t>Ярославль</w:t>
      </w:r>
    </w:p>
    <w:p w:rsidR="00AA53D6" w:rsidRPr="00AA53D6" w:rsidRDefault="00AA53D6" w:rsidP="00AA5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3D6">
        <w:rPr>
          <w:rFonts w:ascii="Times New Roman" w:hAnsi="Times New Roman" w:cs="Times New Roman"/>
          <w:sz w:val="28"/>
          <w:szCs w:val="28"/>
        </w:rPr>
        <w:t>2021 г.</w:t>
      </w:r>
    </w:p>
    <w:sectPr w:rsidR="00AA53D6" w:rsidRPr="00AA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DB"/>
    <w:rsid w:val="002014D3"/>
    <w:rsid w:val="00491614"/>
    <w:rsid w:val="005B29DB"/>
    <w:rsid w:val="00624CAD"/>
    <w:rsid w:val="0071633A"/>
    <w:rsid w:val="00827CE8"/>
    <w:rsid w:val="00AA080A"/>
    <w:rsid w:val="00AA53D6"/>
    <w:rsid w:val="00CC7419"/>
    <w:rsid w:val="00ED5AD0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D83C-4A83-46F6-9022-FA03CF1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C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2021-02-07T13:25:00Z</dcterms:created>
  <dcterms:modified xsi:type="dcterms:W3CDTF">2021-02-07T13:25:00Z</dcterms:modified>
</cp:coreProperties>
</file>