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8" w:rsidRDefault="00B438BE" w:rsidP="009619AA">
      <w:pPr>
        <w:spacing w:after="0" w:line="5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B438B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63DCA" w:rsidRPr="00B438BE" w:rsidRDefault="00B438BE" w:rsidP="009619AA">
      <w:pPr>
        <w:spacing w:after="0" w:line="5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438B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«Детский сад №227»</w:t>
      </w:r>
    </w:p>
    <w:p w:rsidR="00763DCA" w:rsidRDefault="00763DCA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763DCA" w:rsidRDefault="00763DCA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763DCA" w:rsidRDefault="00763DCA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  <w:r w:rsidRPr="003C2E59"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  <w:t>Консультация для родителей на тему:</w:t>
      </w: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  <w:r w:rsidRPr="003C2E59"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  <w:t>"Адаптация ребенка в детском саду"</w:t>
      </w:r>
    </w:p>
    <w:p w:rsidR="00A42E63" w:rsidRPr="003C2E59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3C2E59">
      <w:pPr>
        <w:spacing w:after="0" w:line="540" w:lineRule="atLeast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Default="00A42E63" w:rsidP="009619AA">
      <w:pPr>
        <w:spacing w:after="0" w:line="540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A42E63" w:rsidRPr="003C2E59" w:rsidRDefault="00A42E63" w:rsidP="003C2E59">
      <w:pPr>
        <w:spacing w:after="0" w:line="54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C2E59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Подготовила: воспитатель</w:t>
      </w:r>
    </w:p>
    <w:p w:rsidR="00A42E63" w:rsidRDefault="00A42E63" w:rsidP="003C2E59">
      <w:pPr>
        <w:spacing w:after="0" w:line="54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3C2E59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Карпова Н. А. </w:t>
      </w:r>
    </w:p>
    <w:p w:rsidR="00A42E63" w:rsidRDefault="00A42E63" w:rsidP="003C2E59">
      <w:pPr>
        <w:spacing w:after="0" w:line="54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A42E63" w:rsidRDefault="00B438BE" w:rsidP="003C2E59">
      <w:pPr>
        <w:spacing w:after="0" w:line="54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Дата проведения: </w:t>
      </w:r>
      <w:r w:rsidR="00763DCA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09.10.2020 г.</w:t>
      </w:r>
    </w:p>
    <w:p w:rsidR="00A42E63" w:rsidRDefault="00A42E63" w:rsidP="003C2E59">
      <w:pPr>
        <w:spacing w:after="0" w:line="540" w:lineRule="atLeast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A42E63" w:rsidRPr="003C2E59" w:rsidRDefault="00B438BE" w:rsidP="00B438BE">
      <w:pPr>
        <w:spacing w:after="0" w:line="5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Ярославль</w:t>
      </w:r>
    </w:p>
    <w:p w:rsidR="00A42E63" w:rsidRPr="003C2E59" w:rsidRDefault="00A42E63" w:rsidP="003C2E59">
      <w:pPr>
        <w:spacing w:after="0" w:line="360" w:lineRule="atLeast"/>
        <w:jc w:val="right"/>
        <w:rPr>
          <w:rFonts w:ascii="Verdana" w:hAnsi="Verdana"/>
          <w:color w:val="231F20"/>
          <w:sz w:val="28"/>
          <w:szCs w:val="28"/>
          <w:lang w:eastAsia="ru-RU"/>
        </w:rPr>
      </w:pPr>
    </w:p>
    <w:p w:rsidR="00A42E63" w:rsidRPr="009619AA" w:rsidRDefault="00A42E63" w:rsidP="009619AA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619AA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Детям любого возраста очень непросто начинать посещать детский сад. Каждый из них проходит период </w:t>
      </w:r>
      <w:r w:rsidRPr="009619AA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адаптации к детскому саду.</w:t>
      </w:r>
      <w:r w:rsidRPr="009619AA">
        <w:rPr>
          <w:rFonts w:ascii="Times New Roman" w:hAnsi="Times New Roman"/>
          <w:color w:val="231F20"/>
          <w:sz w:val="28"/>
          <w:szCs w:val="28"/>
          <w:lang w:eastAsia="ru-RU"/>
        </w:rPr>
        <w:t> 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A42E63" w:rsidRPr="009619AA" w:rsidRDefault="00A42E63" w:rsidP="009619AA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619AA">
        <w:rPr>
          <w:rFonts w:ascii="Times New Roman" w:hAnsi="Times New Roman"/>
          <w:color w:val="231F20"/>
          <w:sz w:val="28"/>
          <w:szCs w:val="28"/>
          <w:lang w:eastAsia="ru-RU"/>
        </w:rPr>
        <w:t>Ребёнку необходимо время, чтобы адаптироваться к этой новой жизни в детскому саду. 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A42E63" w:rsidRPr="009619AA" w:rsidRDefault="00A42E63" w:rsidP="009619AA">
      <w:pPr>
        <w:shd w:val="clear" w:color="auto" w:fill="FFFFFF"/>
        <w:spacing w:before="75" w:after="75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619AA">
        <w:rPr>
          <w:rFonts w:ascii="Times New Roman" w:hAnsi="Times New Roman"/>
          <w:color w:val="231F20"/>
          <w:sz w:val="28"/>
          <w:szCs w:val="28"/>
          <w:lang w:eastAsia="ru-RU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присутствии ребенка всегда отзывайтесь положительно о воспитателях и саде.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 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В выходные дни не меняйте режим дня ребенка.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 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перегружайте малыша  в период адаптации.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 У него в жизни сейчас столько изменений, и лишнее напряжение нервной системы ему ни к чему.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Постарайтесь, чтобы дома малыша окружала спокойная и бесконфликтная атмосфера.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Будьте терпимее к капризам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Согласовав предварительно с воспитателем, дайте в сад небольшую мягкую игрушку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Малыши этого возраста могут нуждаться в 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игрушке — заместителе мамы. Прижимая к себе что-то мягкое, которое является частичкой дома, ребенку будет гораздо спокойнее.</w:t>
      </w:r>
    </w:p>
    <w:p w:rsidR="00A42E63" w:rsidRPr="009619AA" w:rsidRDefault="00A42E63" w:rsidP="009619A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Призовите на помощь сказку или игру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A42E63" w:rsidRPr="009619AA" w:rsidRDefault="00A42E63" w:rsidP="009619AA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9619AA">
        <w:rPr>
          <w:rFonts w:ascii="Times New Roman" w:hAnsi="Times New Roman"/>
          <w:color w:val="231F20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 </w:t>
      </w:r>
      <w:r w:rsidRPr="009619AA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Главное правило таково: спокойна мама — спокоен малыш</w:t>
      </w:r>
      <w:r w:rsidRPr="009619AA">
        <w:rPr>
          <w:rFonts w:ascii="Times New Roman" w:hAnsi="Times New Roman"/>
          <w:color w:val="231F20"/>
          <w:sz w:val="28"/>
          <w:szCs w:val="28"/>
          <w:lang w:eastAsia="ru-RU"/>
        </w:rPr>
        <w:t>. Он "считывает" вашу неуверенность и еще больше расстраивается.</w:t>
      </w:r>
    </w:p>
    <w:p w:rsidR="00A42E63" w:rsidRPr="009619AA" w:rsidRDefault="00A42E63" w:rsidP="009619A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дома, и в саду говорите с малышом спокойно, уверенно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. 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 "так хочет в сад", малыш заразится его уверенностью и хорошим настроением.</w:t>
      </w:r>
    </w:p>
    <w:p w:rsidR="00A42E63" w:rsidRPr="009619AA" w:rsidRDefault="00A42E63" w:rsidP="009619A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 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A42E63" w:rsidRPr="009619AA" w:rsidRDefault="00A42E63" w:rsidP="009619AA">
      <w:p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2E63" w:rsidRPr="009619AA" w:rsidRDefault="00A42E63" w:rsidP="009619A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Обязательно скажите, что вы придете, и обозначьте когда</w:t>
      </w:r>
      <w:r w:rsidRPr="009619AA">
        <w:rPr>
          <w:rFonts w:ascii="Times New Roman" w:hAnsi="Times New Roman"/>
          <w:color w:val="000000"/>
          <w:sz w:val="28"/>
          <w:szCs w:val="28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A42E63" w:rsidRPr="009619AA" w:rsidRDefault="00A42E63" w:rsidP="009619A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9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Придумайте свой ритуал прощания (например, поцеловать, помахать рукой, сказать "пока").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A42E63" w:rsidRPr="009619AA" w:rsidRDefault="00A42E63" w:rsidP="009619AA">
      <w:pPr>
        <w:spacing w:after="0" w:line="360" w:lineRule="atLeast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A42E63" w:rsidRPr="009619AA" w:rsidRDefault="00A42E63">
      <w:pPr>
        <w:rPr>
          <w:rFonts w:ascii="Times New Roman" w:hAnsi="Times New Roman"/>
          <w:sz w:val="28"/>
          <w:szCs w:val="28"/>
        </w:rPr>
      </w:pPr>
    </w:p>
    <w:sectPr w:rsidR="00A42E63" w:rsidRPr="009619AA" w:rsidSect="0067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DD6"/>
    <w:multiLevelType w:val="multilevel"/>
    <w:tmpl w:val="ABD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A5563"/>
    <w:multiLevelType w:val="multilevel"/>
    <w:tmpl w:val="106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59"/>
    <w:rsid w:val="00132101"/>
    <w:rsid w:val="003C2E59"/>
    <w:rsid w:val="00515A59"/>
    <w:rsid w:val="00670BB9"/>
    <w:rsid w:val="00670D2A"/>
    <w:rsid w:val="006B226D"/>
    <w:rsid w:val="00763DCA"/>
    <w:rsid w:val="007D2278"/>
    <w:rsid w:val="008231FC"/>
    <w:rsid w:val="009619AA"/>
    <w:rsid w:val="00A42E63"/>
    <w:rsid w:val="00B438BE"/>
    <w:rsid w:val="00DE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19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61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619A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619AA"/>
    <w:rPr>
      <w:rFonts w:cs="Times New Roman"/>
    </w:rPr>
  </w:style>
  <w:style w:type="character" w:styleId="a5">
    <w:name w:val="Hyperlink"/>
    <w:uiPriority w:val="99"/>
    <w:semiHidden/>
    <w:rsid w:val="009619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661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дом</cp:lastModifiedBy>
  <cp:revision>10</cp:revision>
  <dcterms:created xsi:type="dcterms:W3CDTF">2015-09-29T16:26:00Z</dcterms:created>
  <dcterms:modified xsi:type="dcterms:W3CDTF">2022-07-04T20:52:00Z</dcterms:modified>
</cp:coreProperties>
</file>