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786" w:type="dxa"/>
          </w:tcPr>
          <w:p w:rsidR="00EB1DD9" w:rsidRPr="00127D74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«Витамины я люблю, быть здоровым я хочу»</w:t>
            </w:r>
          </w:p>
        </w:tc>
      </w:tr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4786" w:type="dxa"/>
          </w:tcPr>
          <w:p w:rsidR="00EB1DD9" w:rsidRPr="00127D74" w:rsidRDefault="00AB4C90" w:rsidP="008F4A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дошкольный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(6-7 лет)</w:t>
            </w:r>
          </w:p>
        </w:tc>
      </w:tr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проекта </w:t>
            </w:r>
          </w:p>
        </w:tc>
        <w:tc>
          <w:tcPr>
            <w:tcW w:w="4786" w:type="dxa"/>
          </w:tcPr>
          <w:p w:rsidR="00EB1DD9" w:rsidRPr="00127D74" w:rsidRDefault="00AB4C90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 творческий</w:t>
            </w:r>
          </w:p>
        </w:tc>
      </w:tr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4786" w:type="dxa"/>
          </w:tcPr>
          <w:p w:rsidR="00EB1DD9" w:rsidRPr="00127D74" w:rsidRDefault="00AB4C90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 актуальна тем, что</w:t>
            </w:r>
            <w:r w:rsidR="00723B7A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о витаминах являются неотъемлемой частью познавательного развития, которому в содержании </w:t>
            </w:r>
            <w:proofErr w:type="gramStart"/>
            <w:r w:rsidR="00723B7A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ДО уделено огромное значение</w:t>
            </w:r>
            <w:proofErr w:type="gramEnd"/>
            <w:r w:rsidR="00723B7A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(ФГОС ДО).</w:t>
            </w:r>
          </w:p>
          <w:p w:rsidR="00AB4C90" w:rsidRPr="00127D74" w:rsidRDefault="00AB4C90" w:rsidP="00AB4C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Диагностические исследования показали, что у 72% воспитанников группы недостаточно сформированы представления о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витаминах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содержании в продуктах питания.</w:t>
            </w:r>
          </w:p>
          <w:p w:rsidR="00AB4C90" w:rsidRPr="00127D74" w:rsidRDefault="00AB4C90" w:rsidP="008F4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Проведённое анкетирование показало, что 72% ничего не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знают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витаминах, 12%- имеют представления о витаминах и 16% имеют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поверхностные знания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витаминах.</w:t>
            </w:r>
          </w:p>
        </w:tc>
      </w:tr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4786" w:type="dxa"/>
          </w:tcPr>
          <w:p w:rsidR="00EB1DD9" w:rsidRPr="00127D74" w:rsidRDefault="00FC6FDB" w:rsidP="008F4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Недостаточность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представлений не позволяет в полной мере мотивировать воспитанников к познанию витаминов и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их содержания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продуктах питания.</w:t>
            </w:r>
          </w:p>
        </w:tc>
      </w:tr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786" w:type="dxa"/>
          </w:tcPr>
          <w:p w:rsidR="00EB1DD9" w:rsidRPr="00127D74" w:rsidRDefault="00FC6FDB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создать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«Витамины я люблю, быт здоровым я хочу»?</w:t>
            </w:r>
          </w:p>
        </w:tc>
      </w:tr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4786" w:type="dxa"/>
          </w:tcPr>
          <w:p w:rsidR="00EB1DD9" w:rsidRPr="00127D74" w:rsidRDefault="00FC6FDB" w:rsidP="00FC6F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может использоваться в образовательной и игровой деятельности.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У воспитанников сформируются представления о витаминах и их содержании в продуктах питания.</w:t>
            </w:r>
          </w:p>
        </w:tc>
      </w:tr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</w:tcPr>
          <w:p w:rsidR="00EB1DD9" w:rsidRPr="00127D74" w:rsidRDefault="00FC6FDB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«Витамины я люблю, быть здоровым я хочу»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совместной проектной деятельности воспитанников, родителей (лиц, их заменяющих) и педагогов ДОО.</w:t>
            </w:r>
          </w:p>
        </w:tc>
      </w:tr>
      <w:tr w:rsidR="00EB1DD9" w:rsidRPr="00EB1DD9" w:rsidTr="00EC32A6">
        <w:trPr>
          <w:trHeight w:val="105"/>
        </w:trPr>
        <w:tc>
          <w:tcPr>
            <w:tcW w:w="4785" w:type="dxa"/>
            <w:vMerge w:val="restart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EB1DD9" w:rsidRPr="00127D74" w:rsidRDefault="00EB1DD9" w:rsidP="00EB1DD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для детей: </w:t>
            </w:r>
          </w:p>
          <w:p w:rsidR="00EB1DD9" w:rsidRPr="00127D74" w:rsidRDefault="00FC6FDB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Совместно с родителями принять участие в планировании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проектной деятельности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распределении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обязанностей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6FDB" w:rsidRPr="00127D74" w:rsidRDefault="00FC6FDB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Совместно с родителями найти информацию для раздела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6FDB" w:rsidRPr="00127D74" w:rsidRDefault="00FC6FDB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3. Посетить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вместе с родителями мастер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 по изготовлению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6FDB" w:rsidRPr="00127D74" w:rsidRDefault="00FC6FDB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Самостоятельно подобрать иллюстрации для оформления раздела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6FDB" w:rsidRPr="00127D74" w:rsidRDefault="00FC6FDB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Совместно с родителями оформить раздел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6FDB" w:rsidRPr="00127D74" w:rsidRDefault="00FC6FDB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Составить презентацию своего раздела в </w:t>
            </w:r>
            <w:proofErr w:type="spellStart"/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лэпбуке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6FDB" w:rsidRPr="00127D74" w:rsidRDefault="00FC6FDB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7. Принять участие в беседе «Витамины я люблю, быть здоровым я хочу».</w:t>
            </w:r>
          </w:p>
          <w:p w:rsidR="00FC6FDB" w:rsidRPr="00127D74" w:rsidRDefault="00FC6FDB" w:rsidP="008F4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8. Принять участие в подведении итогов и анализе результатов проект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ной деятельности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B1DD9" w:rsidRPr="00EB1DD9" w:rsidTr="00EC32A6">
        <w:trPr>
          <w:trHeight w:val="105"/>
        </w:trPr>
        <w:tc>
          <w:tcPr>
            <w:tcW w:w="4785" w:type="dxa"/>
            <w:vMerge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1DD9" w:rsidRPr="00127D74" w:rsidRDefault="00EB1DD9" w:rsidP="00EB1DD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для родителей:</w:t>
            </w:r>
          </w:p>
          <w:p w:rsidR="00FC6FDB" w:rsidRPr="00127D74" w:rsidRDefault="00FC6FDB" w:rsidP="00FC6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8F4A12" w:rsidRPr="00127D74">
              <w:rPr>
                <w:rFonts w:ascii="Times New Roman" w:hAnsi="Times New Roman" w:cs="Times New Roman"/>
                <w:sz w:val="28"/>
                <w:szCs w:val="28"/>
              </w:rPr>
              <w:t>Принять участие в планировании проектной деятельности и распределении обязанностей.</w:t>
            </w:r>
          </w:p>
          <w:p w:rsidR="00FC6FDB" w:rsidRPr="00127D74" w:rsidRDefault="00FC6FDB" w:rsidP="00FC6F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Помочь ребёнку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найти информацию для раздела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B1DD9" w:rsidRPr="00127D74" w:rsidRDefault="00FC6FDB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Посетить с ребёнком мастер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 по изготовлению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4DD7" w:rsidRPr="00127D74" w:rsidRDefault="00354DD7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Оказать помощь ребёнку в оформлении раздела </w:t>
            </w:r>
            <w:proofErr w:type="spellStart"/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4DD7" w:rsidRPr="00127D74" w:rsidRDefault="00354DD7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Совместно с ребёнком составить презентацию 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своего раздела в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лэпбуке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4A12" w:rsidRPr="00127D74" w:rsidRDefault="008F4A12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Оказать помощь ребёнку в презентации раздела в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лэпбуке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4A12" w:rsidRPr="00127D74" w:rsidRDefault="008F4A12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Передать раздел воспитателю для оформления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4DD7" w:rsidRPr="00127D74" w:rsidRDefault="008F4A12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54DD7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 Принять участие в подведении итогов и анализе результатов проекта.</w:t>
            </w:r>
          </w:p>
        </w:tc>
      </w:tr>
      <w:tr w:rsidR="00EB1DD9" w:rsidRPr="00EB1DD9" w:rsidTr="00EC32A6">
        <w:trPr>
          <w:trHeight w:val="105"/>
        </w:trPr>
        <w:tc>
          <w:tcPr>
            <w:tcW w:w="4785" w:type="dxa"/>
            <w:vMerge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1DD9" w:rsidRPr="00127D74" w:rsidRDefault="00EB1DD9" w:rsidP="00EB1DD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для воспитателя:</w:t>
            </w:r>
          </w:p>
          <w:p w:rsidR="00EB1DD9" w:rsidRPr="00127D74" w:rsidRDefault="00354DD7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Организовать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встречу всех участников проекта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планирования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распределения обязанностей.</w:t>
            </w:r>
          </w:p>
          <w:p w:rsidR="00354DD7" w:rsidRPr="00127D74" w:rsidRDefault="00354DD7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Проконсультировать родителей по поиску информации для раздела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4DD7" w:rsidRPr="00127D74" w:rsidRDefault="00354DD7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Провести МК по изготовлению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4DD7" w:rsidRPr="00127D74" w:rsidRDefault="00354DD7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Дать рекомендации по оформлению раздела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4DD7" w:rsidRPr="00127D74" w:rsidRDefault="00354DD7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5. Проконсультировать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родителей и детей по презентации разделов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лэпбуке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4A12" w:rsidRPr="00127D74" w:rsidRDefault="008F4A12" w:rsidP="0035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hAnsi="Times New Roman" w:cs="Times New Roman"/>
                <w:sz w:val="28"/>
                <w:szCs w:val="28"/>
              </w:rPr>
              <w:t xml:space="preserve">6. Организовать итоговое мероприятие по презентации разделов </w:t>
            </w:r>
            <w:proofErr w:type="spellStart"/>
            <w:r w:rsidRPr="00127D74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127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DD7" w:rsidRPr="00127D74" w:rsidRDefault="008F4A12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54DD7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Провести диагностическую беседу 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с воспитанниками.</w:t>
            </w:r>
          </w:p>
          <w:p w:rsidR="00354DD7" w:rsidRPr="00127D74" w:rsidRDefault="008F4A12" w:rsidP="00354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54DD7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Организовать 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встречу</w:t>
            </w:r>
            <w:r w:rsidR="00354DD7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всех участников 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для подведения</w:t>
            </w:r>
            <w:r w:rsidR="00354DD7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итогов 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и анализа результатов.</w:t>
            </w:r>
          </w:p>
          <w:p w:rsidR="00354DD7" w:rsidRPr="00127D74" w:rsidRDefault="008F4A12" w:rsidP="008F4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54DD7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Провести родительское собрание </w:t>
            </w: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с презентацией результатов проекта.</w:t>
            </w:r>
          </w:p>
        </w:tc>
      </w:tr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4786" w:type="dxa"/>
          </w:tcPr>
          <w:p w:rsidR="00EB1DD9" w:rsidRPr="00127D74" w:rsidRDefault="00354DD7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«Витамины я люблю, быть здоровым я хочу».</w:t>
            </w:r>
          </w:p>
        </w:tc>
      </w:tr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786" w:type="dxa"/>
          </w:tcPr>
          <w:p w:rsidR="00EB1DD9" w:rsidRPr="00127D74" w:rsidRDefault="00354DD7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03.10- 14.10.2022 год</w:t>
            </w:r>
          </w:p>
        </w:tc>
      </w:tr>
      <w:tr w:rsidR="00EB1DD9" w:rsidRPr="00EB1DD9" w:rsidTr="00EC32A6">
        <w:tc>
          <w:tcPr>
            <w:tcW w:w="4785" w:type="dxa"/>
          </w:tcPr>
          <w:p w:rsidR="00EB1DD9" w:rsidRPr="00EB1DD9" w:rsidRDefault="00EB1DD9" w:rsidP="00EB1D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Ресурсы </w:t>
            </w:r>
            <w:bookmarkStart w:id="0" w:name="_GoBack"/>
            <w:bookmarkEnd w:id="0"/>
          </w:p>
        </w:tc>
        <w:tc>
          <w:tcPr>
            <w:tcW w:w="4786" w:type="dxa"/>
          </w:tcPr>
          <w:p w:rsidR="00EB1DD9" w:rsidRPr="00127D74" w:rsidRDefault="00354DD7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Информационные: ресурсы сети Интернет, литература.</w:t>
            </w:r>
          </w:p>
          <w:p w:rsidR="00354DD7" w:rsidRPr="00127D74" w:rsidRDefault="00354DD7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Человеческие: </w:t>
            </w:r>
            <w:r w:rsidR="009949EA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воспитанники, родители (лица, их заменяющие),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ДОО</w:t>
            </w:r>
          </w:p>
          <w:p w:rsidR="00354DD7" w:rsidRPr="00127D74" w:rsidRDefault="00354DD7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 технические:</w:t>
            </w:r>
            <w:r w:rsidR="009949EA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4A12"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проектор, ноутбук, интерактивная доска, ПК с выходом в интернет</w:t>
            </w:r>
          </w:p>
          <w:p w:rsidR="00354DD7" w:rsidRPr="00127D74" w:rsidRDefault="00354DD7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D7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Финансовые: канцелярские принадлежности</w:t>
            </w:r>
          </w:p>
        </w:tc>
      </w:tr>
    </w:tbl>
    <w:p w:rsidR="00AA3453" w:rsidRDefault="00127D74"/>
    <w:p w:rsidR="00EB1DD9" w:rsidRDefault="00EB1DD9"/>
    <w:p w:rsidR="00EB1DD9" w:rsidRPr="00EB1DD9" w:rsidRDefault="00EB1DD9" w:rsidP="00EB1D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DD9"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313"/>
        <w:gridCol w:w="2209"/>
        <w:gridCol w:w="1852"/>
        <w:gridCol w:w="2129"/>
        <w:gridCol w:w="1876"/>
      </w:tblGrid>
      <w:tr w:rsidR="009949EA" w:rsidRPr="00EB1DD9" w:rsidTr="00EC32A6">
        <w:trPr>
          <w:trHeight w:val="1608"/>
        </w:trPr>
        <w:tc>
          <w:tcPr>
            <w:tcW w:w="1344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63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Мероприятия, запланированные воспитателем</w:t>
            </w:r>
          </w:p>
        </w:tc>
        <w:tc>
          <w:tcPr>
            <w:tcW w:w="1896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Материально-техническое и дидактическое </w:t>
            </w: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обеспечение проекта</w:t>
            </w:r>
          </w:p>
        </w:tc>
        <w:tc>
          <w:tcPr>
            <w:tcW w:w="1443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Риски</w:t>
            </w:r>
          </w:p>
        </w:tc>
        <w:tc>
          <w:tcPr>
            <w:tcW w:w="2659" w:type="dxa"/>
            <w:shd w:val="clear" w:color="auto" w:fill="auto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</w:rPr>
              <w:t>Результаты</w:t>
            </w:r>
          </w:p>
        </w:tc>
      </w:tr>
      <w:tr w:rsidR="009949EA" w:rsidRPr="00EB1DD9" w:rsidTr="00EC32A6">
        <w:trPr>
          <w:trHeight w:val="699"/>
        </w:trPr>
        <w:tc>
          <w:tcPr>
            <w:tcW w:w="1344" w:type="dxa"/>
          </w:tcPr>
          <w:p w:rsidR="00EB1DD9" w:rsidRPr="00EB1DD9" w:rsidRDefault="009949EA" w:rsidP="00EB1D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03.10.2022</w:t>
            </w:r>
          </w:p>
        </w:tc>
        <w:tc>
          <w:tcPr>
            <w:tcW w:w="2263" w:type="dxa"/>
          </w:tcPr>
          <w:p w:rsidR="00EB1DD9" w:rsidRPr="00EB1DD9" w:rsidRDefault="008F4A12" w:rsidP="008F4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собрания участников проекта для планирования проектной деятельности и распределения обязанностей</w:t>
            </w:r>
          </w:p>
        </w:tc>
        <w:tc>
          <w:tcPr>
            <w:tcW w:w="1896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Анкетирование родителей по актуальности </w:t>
            </w:r>
            <w:r w:rsidR="008F4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8F4A12">
              <w:rPr>
                <w:rFonts w:ascii="Times New Roman" w:eastAsia="Calibri" w:hAnsi="Times New Roman" w:cs="Times New Roman"/>
                <w:sz w:val="28"/>
                <w:szCs w:val="28"/>
              </w:rPr>
              <w:t>, презентация с результатами диагностики</w:t>
            </w:r>
          </w:p>
        </w:tc>
        <w:tc>
          <w:tcPr>
            <w:tcW w:w="1443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Недостаточное количество участников проекта</w:t>
            </w:r>
            <w:r w:rsidR="008F4A12">
              <w:rPr>
                <w:rFonts w:ascii="Times New Roman" w:eastAsia="Calibri" w:hAnsi="Times New Roman" w:cs="Times New Roman"/>
                <w:sz w:val="28"/>
                <w:szCs w:val="28"/>
              </w:rPr>
              <w:t>, недостаточное количество заинтересованных родителей данной проблемой</w:t>
            </w:r>
          </w:p>
        </w:tc>
        <w:tc>
          <w:tcPr>
            <w:tcW w:w="2659" w:type="dxa"/>
            <w:shd w:val="clear" w:color="auto" w:fill="auto"/>
          </w:tcPr>
          <w:p w:rsidR="00EB1DD9" w:rsidRPr="00EB1DD9" w:rsidRDefault="005D04C9" w:rsidP="00EB1DD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Создан план проекта, обязанности</w:t>
            </w:r>
            <w:r w:rsidR="009949EA">
              <w:rPr>
                <w:rFonts w:ascii="Times New Roman" w:eastAsia="Calibri" w:hAnsi="Times New Roman" w:cs="Times New Roman"/>
                <w:sz w:val="28"/>
              </w:rPr>
              <w:t xml:space="preserve"> между участниками проекта распределены</w:t>
            </w:r>
            <w:r>
              <w:rPr>
                <w:rFonts w:ascii="Times New Roman" w:eastAsia="Calibri" w:hAnsi="Times New Roman" w:cs="Times New Roman"/>
                <w:sz w:val="28"/>
              </w:rPr>
              <w:t>. Родители заинтересованы темой проекта</w:t>
            </w:r>
          </w:p>
        </w:tc>
      </w:tr>
    </w:tbl>
    <w:p w:rsidR="00EB1DD9" w:rsidRDefault="00EB1DD9" w:rsidP="00EB1D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D9" w:rsidRPr="00EB1DD9" w:rsidRDefault="00EB1DD9" w:rsidP="00EB1D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DD9">
        <w:rPr>
          <w:rFonts w:ascii="Times New Roman" w:eastAsia="Calibri" w:hAnsi="Times New Roman" w:cs="Times New Roman"/>
          <w:b/>
          <w:sz w:val="28"/>
          <w:szCs w:val="28"/>
        </w:rPr>
        <w:t>Основной этап:</w:t>
      </w:r>
    </w:p>
    <w:p w:rsidR="00EB1DD9" w:rsidRPr="00EB1DD9" w:rsidRDefault="00EB1DD9" w:rsidP="00EB1D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DD9">
        <w:rPr>
          <w:rFonts w:ascii="Times New Roman" w:eastAsia="Calibri" w:hAnsi="Times New Roman" w:cs="Times New Roman"/>
          <w:b/>
          <w:sz w:val="28"/>
          <w:szCs w:val="28"/>
        </w:rPr>
        <w:t>Дорожная карта основного этапа проекта: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43"/>
        <w:gridCol w:w="1313"/>
        <w:gridCol w:w="1936"/>
        <w:gridCol w:w="2413"/>
        <w:gridCol w:w="2274"/>
      </w:tblGrid>
      <w:tr w:rsidR="009949EA" w:rsidRPr="00EB1DD9" w:rsidTr="00EC32A6">
        <w:trPr>
          <w:trHeight w:val="1623"/>
        </w:trPr>
        <w:tc>
          <w:tcPr>
            <w:tcW w:w="1477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86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в режиме дня</w:t>
            </w:r>
          </w:p>
        </w:tc>
        <w:tc>
          <w:tcPr>
            <w:tcW w:w="2372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20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950" w:type="dxa"/>
            <w:shd w:val="clear" w:color="auto" w:fill="auto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</w:rPr>
              <w:t>Промежуточные результаты</w:t>
            </w:r>
          </w:p>
        </w:tc>
      </w:tr>
      <w:tr w:rsidR="009949EA" w:rsidRPr="00EB1DD9" w:rsidTr="00EC32A6">
        <w:trPr>
          <w:trHeight w:val="1639"/>
        </w:trPr>
        <w:tc>
          <w:tcPr>
            <w:tcW w:w="1477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04.10.2022</w:t>
            </w: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72" w:type="dxa"/>
          </w:tcPr>
          <w:p w:rsidR="00EB1DD9" w:rsidRPr="00EB1DD9" w:rsidRDefault="009949EA" w:rsidP="005D04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 информации </w:t>
            </w:r>
            <w:r w:rsidR="005D04C9">
              <w:rPr>
                <w:rFonts w:ascii="Times New Roman" w:eastAsia="Calibri" w:hAnsi="Times New Roman" w:cs="Times New Roman"/>
                <w:sz w:val="28"/>
                <w:szCs w:val="28"/>
              </w:rPr>
              <w:t>о витаминах и их содержании в продуктах питания</w:t>
            </w:r>
          </w:p>
        </w:tc>
        <w:tc>
          <w:tcPr>
            <w:tcW w:w="2320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воспитанники, родители (лица, их заменяющие)</w:t>
            </w:r>
          </w:p>
        </w:tc>
        <w:tc>
          <w:tcPr>
            <w:tcW w:w="1950" w:type="dxa"/>
            <w:shd w:val="clear" w:color="auto" w:fill="auto"/>
          </w:tcPr>
          <w:p w:rsidR="00EB1DD9" w:rsidRPr="00EB1DD9" w:rsidRDefault="005D04C9" w:rsidP="00EB1DD9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Воспитанники и родители владеют информацией о витаминах и их содержании в продуктах питания</w:t>
            </w:r>
          </w:p>
        </w:tc>
      </w:tr>
      <w:tr w:rsidR="009949EA" w:rsidRPr="00EB1DD9" w:rsidTr="00EC32A6">
        <w:trPr>
          <w:trHeight w:val="1294"/>
        </w:trPr>
        <w:tc>
          <w:tcPr>
            <w:tcW w:w="1477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1486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72" w:type="dxa"/>
          </w:tcPr>
          <w:p w:rsidR="00EB1DD9" w:rsidRPr="00EB1DD9" w:rsidRDefault="009949EA" w:rsidP="009949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</w:t>
            </w:r>
            <w:r w:rsidR="005D0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заданий для разделов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2320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E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воспитанники, родители (лица, их заменяющие)</w:t>
            </w:r>
          </w:p>
        </w:tc>
        <w:tc>
          <w:tcPr>
            <w:tcW w:w="1950" w:type="dxa"/>
            <w:shd w:val="clear" w:color="auto" w:fill="auto"/>
          </w:tcPr>
          <w:p w:rsidR="00EB1DD9" w:rsidRPr="00EB1DD9" w:rsidRDefault="005D04C9" w:rsidP="00EB1DD9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Подобраны задания для разделов</w:t>
            </w:r>
            <w:r w:rsidR="009949E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9949EA">
              <w:rPr>
                <w:rFonts w:ascii="Times New Roman" w:eastAsia="Calibri" w:hAnsi="Times New Roman" w:cs="Times New Roman"/>
                <w:sz w:val="28"/>
              </w:rPr>
              <w:t>лэпбука</w:t>
            </w:r>
            <w:proofErr w:type="spellEnd"/>
          </w:p>
        </w:tc>
      </w:tr>
      <w:tr w:rsidR="009949EA" w:rsidRPr="00EB1DD9" w:rsidTr="00EC32A6">
        <w:trPr>
          <w:trHeight w:val="1266"/>
        </w:trPr>
        <w:tc>
          <w:tcPr>
            <w:tcW w:w="1477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1486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72" w:type="dxa"/>
          </w:tcPr>
          <w:p w:rsidR="00EB1DD9" w:rsidRPr="00EB1DD9" w:rsidRDefault="009949EA" w:rsidP="005D04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</w:t>
            </w:r>
            <w:r w:rsidR="005D04C9">
              <w:rPr>
                <w:rFonts w:ascii="Times New Roman" w:eastAsia="Calibri" w:hAnsi="Times New Roman" w:cs="Times New Roman"/>
                <w:sz w:val="28"/>
                <w:szCs w:val="28"/>
              </w:rPr>
              <w:t>разделов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2320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E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воспитанники, родители (лица, их заменяющие)</w:t>
            </w:r>
          </w:p>
        </w:tc>
        <w:tc>
          <w:tcPr>
            <w:tcW w:w="1950" w:type="dxa"/>
            <w:shd w:val="clear" w:color="auto" w:fill="auto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Раздел</w:t>
            </w:r>
            <w:r w:rsidR="005D04C9"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лэпбука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оформлен</w:t>
            </w:r>
            <w:r w:rsidR="005D04C9">
              <w:rPr>
                <w:rFonts w:ascii="Times New Roman" w:eastAsia="Calibri" w:hAnsi="Times New Roman" w:cs="Times New Roman"/>
                <w:sz w:val="28"/>
              </w:rPr>
              <w:t>ы</w:t>
            </w:r>
          </w:p>
        </w:tc>
      </w:tr>
      <w:tr w:rsidR="009949EA" w:rsidRPr="00EB1DD9" w:rsidTr="009949EA">
        <w:trPr>
          <w:trHeight w:val="1410"/>
        </w:trPr>
        <w:tc>
          <w:tcPr>
            <w:tcW w:w="1477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10.10.2022</w:t>
            </w:r>
          </w:p>
        </w:tc>
        <w:tc>
          <w:tcPr>
            <w:tcW w:w="1486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72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своего раздела</w:t>
            </w:r>
            <w:r w:rsidR="005D0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5D04C9">
              <w:rPr>
                <w:rFonts w:ascii="Times New Roman" w:eastAsia="Calibri" w:hAnsi="Times New Roman" w:cs="Times New Roman"/>
                <w:sz w:val="28"/>
                <w:szCs w:val="28"/>
              </w:rPr>
              <w:t>лэпбуке</w:t>
            </w:r>
            <w:proofErr w:type="spellEnd"/>
          </w:p>
        </w:tc>
        <w:tc>
          <w:tcPr>
            <w:tcW w:w="2320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E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воспитанники, родители (лица, их заменяющие)</w:t>
            </w:r>
          </w:p>
        </w:tc>
        <w:tc>
          <w:tcPr>
            <w:tcW w:w="1950" w:type="dxa"/>
            <w:shd w:val="clear" w:color="auto" w:fill="auto"/>
          </w:tcPr>
          <w:p w:rsidR="00EB1DD9" w:rsidRPr="00EB1DD9" w:rsidRDefault="00723B7A" w:rsidP="00EB1DD9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Раздел</w:t>
            </w:r>
            <w:r w:rsidR="005D04C9"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лэпбука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презентован</w:t>
            </w:r>
            <w:r w:rsidR="005D04C9">
              <w:rPr>
                <w:rFonts w:ascii="Times New Roman" w:eastAsia="Calibri" w:hAnsi="Times New Roman" w:cs="Times New Roman"/>
                <w:sz w:val="28"/>
              </w:rPr>
              <w:t>ы</w:t>
            </w:r>
          </w:p>
        </w:tc>
      </w:tr>
      <w:tr w:rsidR="009949EA" w:rsidRPr="00EB1DD9" w:rsidTr="00EC32A6">
        <w:trPr>
          <w:trHeight w:val="2048"/>
        </w:trPr>
        <w:tc>
          <w:tcPr>
            <w:tcW w:w="1477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1486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72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«Витамины я люблю, быть здоровым я хочу»</w:t>
            </w:r>
          </w:p>
        </w:tc>
        <w:tc>
          <w:tcPr>
            <w:tcW w:w="2320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9E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воспитанники, родители (лица, их заменяющие)</w:t>
            </w:r>
          </w:p>
        </w:tc>
        <w:tc>
          <w:tcPr>
            <w:tcW w:w="1950" w:type="dxa"/>
            <w:shd w:val="clear" w:color="auto" w:fill="auto"/>
          </w:tcPr>
          <w:p w:rsidR="00EB1DD9" w:rsidRPr="00EB1DD9" w:rsidRDefault="00723B7A" w:rsidP="00EB1DD9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Создан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лэпбук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«</w:t>
            </w:r>
            <w:r w:rsidRPr="00723B7A">
              <w:rPr>
                <w:rFonts w:ascii="Times New Roman" w:eastAsia="Calibri" w:hAnsi="Times New Roman" w:cs="Times New Roman"/>
                <w:sz w:val="28"/>
              </w:rPr>
              <w:t>Витамины я люблю, быть здоровым я хочу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</w:tr>
    </w:tbl>
    <w:p w:rsidR="00EB1DD9" w:rsidRPr="00EB1DD9" w:rsidRDefault="00EB1DD9" w:rsidP="00EB1DD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DD9" w:rsidRPr="00EB1DD9" w:rsidRDefault="00EB1DD9" w:rsidP="00EB1D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DD9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этап:</w:t>
      </w:r>
    </w:p>
    <w:tbl>
      <w:tblPr>
        <w:tblStyle w:val="a3"/>
        <w:tblpPr w:leftFromText="180" w:rightFromText="180" w:vertAnchor="text" w:tblpX="108" w:tblpY="373"/>
        <w:tblW w:w="0" w:type="auto"/>
        <w:tblLook w:val="04A0" w:firstRow="1" w:lastRow="0" w:firstColumn="1" w:lastColumn="0" w:noHBand="0" w:noVBand="1"/>
      </w:tblPr>
      <w:tblGrid>
        <w:gridCol w:w="1321"/>
        <w:gridCol w:w="1967"/>
        <w:gridCol w:w="2040"/>
        <w:gridCol w:w="1962"/>
        <w:gridCol w:w="2055"/>
      </w:tblGrid>
      <w:tr w:rsidR="009949EA" w:rsidRPr="00EB1DD9" w:rsidTr="00EC32A6">
        <w:tc>
          <w:tcPr>
            <w:tcW w:w="1351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15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Итоговые мероприятия</w:t>
            </w:r>
          </w:p>
        </w:tc>
        <w:tc>
          <w:tcPr>
            <w:tcW w:w="2090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 эффективности и реализации проекта</w:t>
            </w:r>
          </w:p>
        </w:tc>
        <w:tc>
          <w:tcPr>
            <w:tcW w:w="2009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106" w:type="dxa"/>
          </w:tcPr>
          <w:p w:rsidR="00EB1DD9" w:rsidRPr="00EB1DD9" w:rsidRDefault="00EB1DD9" w:rsidP="00EB1D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Обобщение педагогического опыта</w:t>
            </w:r>
          </w:p>
        </w:tc>
      </w:tr>
      <w:tr w:rsidR="009949EA" w:rsidRPr="00EB1DD9" w:rsidTr="00723B7A">
        <w:trPr>
          <w:trHeight w:val="705"/>
        </w:trPr>
        <w:tc>
          <w:tcPr>
            <w:tcW w:w="1351" w:type="dxa"/>
          </w:tcPr>
          <w:p w:rsidR="00EB1DD9" w:rsidRPr="00EB1DD9" w:rsidRDefault="009949E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13.10.2022</w:t>
            </w: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EB1DD9" w:rsidRPr="00EB1DD9" w:rsidRDefault="00723B7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Повторная диагностическая беседа «</w:t>
            </w:r>
            <w:r w:rsidRPr="00723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Витамины я люблю, быть здоровым я хочу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:rsidR="00EB1DD9" w:rsidRPr="00EB1DD9" w:rsidRDefault="00723B7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повторной диагностической беседы позволили выявить положительную динамику уровня осведомлённости </w:t>
            </w:r>
            <w:r w:rsidR="005D0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теме проекта</w:t>
            </w:r>
          </w:p>
        </w:tc>
        <w:tc>
          <w:tcPr>
            <w:tcW w:w="2009" w:type="dxa"/>
          </w:tcPr>
          <w:p w:rsidR="00EB1DD9" w:rsidRPr="00EB1DD9" w:rsidRDefault="00723B7A" w:rsidP="005D04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воспитанников сформировались представления </w:t>
            </w:r>
            <w:r w:rsidR="005D04C9">
              <w:rPr>
                <w:rFonts w:ascii="Times New Roman" w:eastAsia="Calibri" w:hAnsi="Times New Roman" w:cs="Times New Roman"/>
                <w:sz w:val="28"/>
                <w:szCs w:val="28"/>
              </w:rPr>
              <w:t>о витаминах и их содержании в продуктах питания</w:t>
            </w:r>
          </w:p>
        </w:tc>
        <w:tc>
          <w:tcPr>
            <w:tcW w:w="2106" w:type="dxa"/>
            <w:vMerge w:val="restart"/>
          </w:tcPr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на основе сравнения опыта организации собственной проектной деятельности с опытом других педагогов и </w:t>
            </w:r>
            <w:r w:rsidRPr="00EB1DD9">
              <w:rPr>
                <w:rFonts w:ascii="Calibri" w:eastAsia="Calibri" w:hAnsi="Calibri" w:cs="Times New Roman"/>
              </w:rPr>
              <w:t xml:space="preserve"> </w:t>
            </w:r>
            <w:r w:rsidRPr="00EB1DD9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опыта на педагогическом совете, на конференциях различного уровня, в периодических изданиях, относящихся к ДО, на сайте ДОО</w:t>
            </w:r>
          </w:p>
        </w:tc>
      </w:tr>
      <w:tr w:rsidR="009949EA" w:rsidRPr="00EB1DD9" w:rsidTr="00EC32A6">
        <w:tc>
          <w:tcPr>
            <w:tcW w:w="1351" w:type="dxa"/>
          </w:tcPr>
          <w:p w:rsidR="00EB1DD9" w:rsidRPr="00EB1DD9" w:rsidRDefault="00723B7A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015" w:type="dxa"/>
          </w:tcPr>
          <w:p w:rsidR="00EB1DD9" w:rsidRPr="00EB1DD9" w:rsidRDefault="00723B7A" w:rsidP="005D04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для подведения итогов и анализа </w:t>
            </w:r>
            <w:r w:rsidR="005D04C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результатов проекта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обсуждение </w:t>
            </w:r>
            <w:r w:rsidR="005D0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планов будущей </w:t>
            </w:r>
            <w:r w:rsidR="005D04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дальнейший деятельности</w:t>
            </w:r>
          </w:p>
        </w:tc>
        <w:tc>
          <w:tcPr>
            <w:tcW w:w="2090" w:type="dxa"/>
          </w:tcPr>
          <w:p w:rsidR="00EB1DD9" w:rsidRPr="00EB1DD9" w:rsidRDefault="00723B7A" w:rsidP="00723B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Всеми участниками был создан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который состоял из нескольких разделов о витаминах и их содержании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продуктах питания</w:t>
            </w:r>
          </w:p>
        </w:tc>
        <w:tc>
          <w:tcPr>
            <w:tcW w:w="2009" w:type="dxa"/>
          </w:tcPr>
          <w:p w:rsidR="00EB1DD9" w:rsidRPr="00EB1DD9" w:rsidRDefault="00723B7A" w:rsidP="00723B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B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Всеми участниками был создан </w:t>
            </w:r>
            <w:proofErr w:type="spellStart"/>
            <w:r w:rsidRPr="00723B7A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723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который состоял из нескольких разделов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витаминах и 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содержании в продуктах питания, соответственно цель проекта достигнута</w:t>
            </w:r>
          </w:p>
        </w:tc>
        <w:tc>
          <w:tcPr>
            <w:tcW w:w="2106" w:type="dxa"/>
            <w:vMerge/>
          </w:tcPr>
          <w:p w:rsidR="00EB1DD9" w:rsidRPr="00EB1DD9" w:rsidRDefault="00EB1DD9" w:rsidP="00EB1D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1DD9" w:rsidRDefault="00EB1DD9"/>
    <w:sectPr w:rsidR="00EB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C6"/>
    <w:rsid w:val="00127D74"/>
    <w:rsid w:val="00354DD7"/>
    <w:rsid w:val="004C046B"/>
    <w:rsid w:val="005D04C9"/>
    <w:rsid w:val="005E60C6"/>
    <w:rsid w:val="00723B7A"/>
    <w:rsid w:val="008F4A12"/>
    <w:rsid w:val="009949EA"/>
    <w:rsid w:val="00A87081"/>
    <w:rsid w:val="00AB4C90"/>
    <w:rsid w:val="00EB1DD9"/>
    <w:rsid w:val="00FC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D555C-F590-444A-851B-25FC1DEA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B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Коваленко</cp:lastModifiedBy>
  <cp:revision>4</cp:revision>
  <dcterms:created xsi:type="dcterms:W3CDTF">2021-11-14T10:58:00Z</dcterms:created>
  <dcterms:modified xsi:type="dcterms:W3CDTF">2024-04-04T07:24:00Z</dcterms:modified>
</cp:coreProperties>
</file>