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A" w:rsidRPr="00F6215A" w:rsidRDefault="00F6215A" w:rsidP="00CB6EE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6215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Роль семьи в патриотическом воспитании детей младшего дошкольного возраста</w:t>
      </w:r>
    </w:p>
    <w:p w:rsidR="00F6215A" w:rsidRPr="00F6215A" w:rsidRDefault="00F6215A" w:rsidP="00BC6EB1">
      <w:pPr>
        <w:pStyle w:val="articledecorationfirst"/>
        <w:spacing w:before="360" w:beforeAutospacing="0" w:after="0" w:afterAutospacing="0" w:line="276" w:lineRule="auto"/>
        <w:ind w:left="-709"/>
        <w:jc w:val="both"/>
        <w:rPr>
          <w:sz w:val="28"/>
          <w:szCs w:val="28"/>
        </w:rPr>
      </w:pPr>
      <w:bookmarkStart w:id="0" w:name="_GoBack"/>
      <w:r w:rsidRPr="00F6215A">
        <w:rPr>
          <w:sz w:val="28"/>
          <w:szCs w:val="28"/>
        </w:rPr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 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поговорки - это жемчужины народной мудрости, они воспринимаются ребёнком легко, естественно. Отбирая данные пословицы, необходимо учитывать, чтобы они были доступными пониманию детей дошкольного возраста. Наиболее легко усваиваются образные пословицы о Родине: «Нет в мире краше Родины нашей», «Родина любимая – мать родная» и др.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>Любовь к Родине и любовь к матери – чувства, неразрывно связанные между собой. Отношение к Родине во многом определяется впечатлениями, полученными детьми от общения с природой. Пословицы о природе способствуют формированию интереса и внимательного отношения к родной земле: «Без хозяина земля – круглая сирота», «Земля заботу любит», «По погоде и урожай» и др.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>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>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</w:t>
      </w:r>
      <w:proofErr w:type="gramStart"/>
      <w:r w:rsidRPr="00F6215A">
        <w:rPr>
          <w:sz w:val="28"/>
          <w:szCs w:val="28"/>
        </w:rPr>
        <w:t>вств пр</w:t>
      </w:r>
      <w:proofErr w:type="gramEnd"/>
      <w:r w:rsidRPr="00F6215A">
        <w:rPr>
          <w:sz w:val="28"/>
          <w:szCs w:val="28"/>
        </w:rPr>
        <w:t>оисходит в последовательности: сначала воспитывается любовь к родителям, родному дому, детскому саду, а затем к городу, стране.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 чтобы чувства стали началом любви к Родине, надо чтобы дети как можно раньше увидели гражданское лицо своих родителей, осознали их как тружеников вносящих вклад в общее дело.</w:t>
      </w:r>
      <w:r w:rsidR="00CB6EE5">
        <w:rPr>
          <w:sz w:val="28"/>
          <w:szCs w:val="28"/>
        </w:rPr>
        <w:t xml:space="preserve"> </w:t>
      </w:r>
      <w:r w:rsidRPr="00F6215A">
        <w:rPr>
          <w:sz w:val="28"/>
          <w:szCs w:val="28"/>
        </w:rPr>
        <w:t xml:space="preserve">В настоящее время особенно остро встают проблемы нравственного и патриотического воспитания. Патриотизм – наиболее сложное и высокое человеческое чувство. Это чувство так </w:t>
      </w:r>
      <w:r w:rsidRPr="00F6215A">
        <w:rPr>
          <w:sz w:val="28"/>
          <w:szCs w:val="28"/>
        </w:rPr>
        <w:lastRenderedPageBreak/>
        <w:t>многогранно по своему содержанию, что не может быть определено несколькими словами. Это и любовь к родным местам, и гордость за свой народ. Это уважение к защитникам Отчизны, уважение к Государственному Гимну, Флагу, Гербу Родины. Знания о Родине святы для русского народа.</w:t>
      </w:r>
    </w:p>
    <w:p w:rsidR="00F6215A" w:rsidRPr="00F6215A" w:rsidRDefault="00F6215A" w:rsidP="00BC6EB1">
      <w:pPr>
        <w:spacing w:before="360"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сведения, которые получают молодые люди. Это истины, которые должны затрагивать их чувства. Работа эта требует творческих усилий и поисков. Для успешного осуществления такой сложной задачи важна личная заинтересованность педагога, постоянное пополнение своих знаний.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начинается в дошкольные года, но для того, чтобы с малых лет растить патриотов, педагоги должны представлять себе, в чем состоит своеобразие патриотизма ребенка - дошкольника, каковы пути и методы патриотического воспитания в ДОУ.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 средствами патриотического воспитания являются музыка, литература, изобразительное искусство. Необходимо, чтобы отбирались только высокохудожественные произведения.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учреждениях придается героико - патриотическому воспитанию детей на примере подвигов защитников Родины в годы Великой Отечественной войны. Конечно, для ребят - это легенда далекого прошлого. Как сделать отвлеченные для детей понятия конкретными, каким образом рассказать им о событиях тех лет, наполненных героическими свершениями и поступками? В этом помогают песни, инструментальная музыка, сюжетные игры, выступления взрослых.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работы по воспитанию любви к Родине является формирование у детей представлений о людях родной страны. </w:t>
      </w:r>
      <w:proofErr w:type="gramStart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вспомнить тех людей, которые прославили нашу Родину: знаменитых ученых, изобретателей, врачей, композиторов, писателей, художников, путешественников.</w:t>
      </w:r>
      <w:proofErr w:type="gramEnd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лучшими качествами российского народа.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любви к родине малой. Каждая, даже самая маленькая точка на карте — это неповторимый, своеобразный уголок, со своим укладом, традициями, достопримечательностями, историей.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помощь в деле патриотического воспитания может оказать обращение к фольклору. Особенно необходимо его животворное, очищающее влияние маленькому человеку. Напившись из чистого родника, ребенок познал бы сердцем родной народ, стал бы духовным наследником его традиций, а значит, вырос бы настоящим человеком.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ознакомление дошкольников с произведениями народного музыкального творчества помогает им лучше понять мудрость русского народа. В результате у детей развивается интерес, любовь и уважение к своему народу, восхищение его талантом. Правдиво отражая реальную жизнь, народная песня способна оказывать активное организующее, моральное воздействие на сознание детей.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край, где вы живете, славен народными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промыслами, как можно раньше покажите всю красоту рукотворных изделий, предложите ребенку дома поиграть в мастеров — нарисовать что-то по мотивам увиденного на экскурсии, вылепить, вышить. Устройте дома выставку и пригласите в гости соседских детей, друзей ребенка, родственников.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Родине начинается у ребенка с привязанности к дому, к природе, окружающей его, к родному селу, городу. Развитие, углубление патриотических чувств тесно связано с формированием представлений о родном крае. Поэтому необходимо постепенно расширять круг знаний ребенка о своей стране. В связи с этим особая тема бесед на музыкальных занятиях – о Родине. К сожалению, хороших песен для детей на эту тему совсем немного, но педагоги все-таки могут выбрать и современные песни и что-то из классики, чтобы пробудить интерес у ребят к самой теме, создать определенный настрой.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понимание патриотизма не приходит. Ребенка нужно учить любить Родину с раннего детсадовского возраста.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начинается с семьи. </w:t>
      </w:r>
      <w:proofErr w:type="gramStart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учат своих детей азам патриотизма — любви к близким, к природе, интересу к окружающему миру, к народному творчеству, приучают к труду и уважению к старшим.</w:t>
      </w:r>
      <w:proofErr w:type="gramEnd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proofErr w:type="gramStart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сами дол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быть патриотично настроены.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должны знать ближайших родственников, кем работают их мама и папа, помогать взрослым по дому. Малыши учатся называть свой адрес, знать, в каком городе и в какой стране они живут.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происходит не только на конкретных занятиях по разным темам: «Мой дом», «Моя семья», «Наш детский сад», «Наш город», «Праздники моей страны» и т. д.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каждый день познает что-то новое, поэтому важно и дома, и в детском саду постоянно ненавязчиво акцентировать внимание на каких-то моментах.</w:t>
      </w:r>
      <w:r w:rsidR="00CB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к семейным традициям — на 8 Марта обязательно делаем подарки маме, бабушкам, сестре, тете. На Пасху — ходим в храм святить куличи, навещаем родственников. На Рождество идем в гости к крестным, в День Победы ходим на парад и возлагаем цветы к памятникам павшим воинам. Уже в дошкольном возрасте дети должны знать многое о своих близких, уважать своих бабушек и дедушек.</w:t>
      </w:r>
    </w:p>
    <w:bookmarkEnd w:id="0"/>
    <w:p w:rsidR="004A5DBC" w:rsidRDefault="004A5DBC" w:rsidP="00BC6EB1">
      <w:pPr>
        <w:ind w:left="-709"/>
      </w:pPr>
    </w:p>
    <w:sectPr w:rsidR="004A5DBC" w:rsidSect="00CB6E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A"/>
    <w:rsid w:val="004A5DBC"/>
    <w:rsid w:val="00BC6EB1"/>
    <w:rsid w:val="00CB6EE5"/>
    <w:rsid w:val="00F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F6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F6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2019-10-26T17:36:00Z</dcterms:created>
  <dcterms:modified xsi:type="dcterms:W3CDTF">2021-10-11T12:43:00Z</dcterms:modified>
</cp:coreProperties>
</file>