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58" w:rsidRPr="001005C0" w:rsidRDefault="001005C0" w:rsidP="006612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lang w:eastAsia="ru-RU"/>
        </w:rPr>
        <w:t>Муниципальное дошкольное общеобразовательное учреждение «детский сад №227»</w:t>
      </w:r>
    </w:p>
    <w:p w:rsidR="00661258" w:rsidRDefault="00661258" w:rsidP="006612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72"/>
          <w:szCs w:val="7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72"/>
          <w:szCs w:val="7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72"/>
          <w:szCs w:val="7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67171" w:themeColor="background2" w:themeShade="80"/>
          <w:sz w:val="72"/>
          <w:szCs w:val="7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72"/>
          <w:szCs w:val="72"/>
          <w:lang w:eastAsia="ru-RU"/>
        </w:rPr>
        <w:t>Игры на формирование умений детей занимать определенное пространственное положение по заданному условию</w:t>
      </w:r>
    </w:p>
    <w:p w:rsidR="00661258" w:rsidRPr="00661258" w:rsidRDefault="00661258" w:rsidP="006612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67171" w:themeColor="background2" w:themeShade="80"/>
          <w:sz w:val="72"/>
          <w:szCs w:val="7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72"/>
          <w:szCs w:val="72"/>
          <w:lang w:eastAsia="ru-RU"/>
        </w:rPr>
        <w:t>(от себя, от предмета)</w:t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258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Матвеевская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Н.Н</w:t>
      </w: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Ярославль.2021г.</w:t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C0" w:rsidRDefault="001005C0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bookmarkStart w:id="0" w:name="_GoBack"/>
      <w:bookmarkEnd w:id="0"/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«Отгадай – где…»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«Отгадай – где…»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предметов).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Воспитатель предлагает детям встать в кружок на ковре и посмотреть, какие предметы или кто из детей находится слева, справа, сзади, впереди них.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Ребенок отвечает, какие предметы или кто из детей находится слева, справа, сзади, впереди них.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«Корабли»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«Корабли»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 предметов).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Табуретки, игрушки – животные или карточки с изображением животных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садятся вдоль одной из сторон ковра, на котором лежат табуретки (в виде перевёрнутых контейнеров) на одинаковом расстоянии друг от друга: 3-4 ряда по 3 шт. в каждом ряду. Это «острова» в море, а каждый из детей будет по очереди «кораблём». На каждом острове кто-то живёт (игрушка или карточка с изображением животного спрятана под табуреткой).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1: воспитатель даёт поэтапные направления движения. Например, пройди вперёд два острова, поверни налево, пройди ещё один остров, поверни направо, пройди ещё один остров – ищи.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2: воспитатель даёт ориентир расположения «острова» относительно других. Например, этот «остров» синего цвета, находится слева, а перед ним – белый «остров».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Вариант 3: воспитатель даёт ребёнку схему расположения «островов» и даёт указания по схеме, после чего ребёнок пытается найти нужный «остров» на ковре. Например, на схеме (3х3) нужный «остров» справа наверху, и т. п.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выбирает к кому он отправится, а воспитатель даёт ориентиры, указав место отправной точки. Добравшись до нужного «острова» ребёнок поднимает табуретку, чтобы убедиться в правильности выполнения задания.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28"/>
          <w:szCs w:val="28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«Где я сяду»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«Где я сяду»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карточек).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Табуретки, игрушки – животные или карточки с изображением животных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Эту игру рационально проводить перед занятием, чтобы рассадить детей на определённые места. Все дети собираются на ковре. На столах лежат перевёрнутые карточки (это может быть личный </w:t>
      </w:r>
      <w:proofErr w:type="spellStart"/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бэйдж</w:t>
      </w:r>
      <w:proofErr w:type="spellEnd"/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ребёнка, парная картинка и т. п.). Воспитатель даёт каждому инструкцию,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должен отыскать своё место, а карточка даст возможность самому проверить правильность выбора.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«Давай меняться»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«Давай меняться»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предметов).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Табуретки, игрушки – животные или карточки с изображением животных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стоят на ковре на одинаковом расстоянии друг от друга. Воспитатель даёт инструкции по передвижению в пространстве кому-то одному из детей для нахождения определённого места в пространстве по заданным ориентирам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должен передвигаться в пространстве для нахождения определённого места в пространстве по заданным ориентирам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«Встань впереди или сзади товарища»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«Встань впереди или сзади товарища»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даёт инструкции по передвижению в пространстве кому-то одному из детей для нахождения определённого места в пространстве по заданным ориентирам.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должен передвигаться в пространстве для нахождения определённого места в пространстве для нахождения определённого места в пространстве по заданным ориентирам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«Встань по заданию»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«Встань по заданию»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умения детей занимать определенное пространственное положение по заданному условию (от себя, от предмета)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даёт команды: встать слева от Сережи (стола, стула и т.д.), сзади, спереди и т.п.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 очереди выполняют команды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Default="00661258" w:rsidP="0066125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66125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«Угадай, кто за кем»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661258" w:rsidRPr="00661258" w:rsidRDefault="00661258" w:rsidP="0066125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«Угадай, кто за кем»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формировать у детей представление о том, что одни предметы могут быть расположены за другими; уточнить представление о том, что большие предметы заслоняют меньшие, а меньшие не заслоняют больших; закреплять слова «больше», «меньше», «за», «перед».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 предлагает детям отгадать, кто за кем стоит по инструкции взрослого: он стоит перед Машей, но после Игоря, или она стоит перед Кириллом, но после Наташи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 очереди выполняют задание по инструкции взрослого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661258" w:rsidRPr="00661258" w:rsidRDefault="00661258" w:rsidP="0066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61258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765A69" w:rsidRPr="00661258" w:rsidRDefault="001005C0">
      <w:pPr>
        <w:rPr>
          <w:sz w:val="32"/>
          <w:szCs w:val="32"/>
        </w:rPr>
      </w:pPr>
    </w:p>
    <w:sectPr w:rsidR="00765A69" w:rsidRPr="0066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1F"/>
    <w:rsid w:val="00041E71"/>
    <w:rsid w:val="001005C0"/>
    <w:rsid w:val="0058011F"/>
    <w:rsid w:val="00611947"/>
    <w:rsid w:val="006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F288-CCB2-4414-9062-E55B42A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1238</Words>
  <Characters>7061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3</cp:revision>
  <dcterms:created xsi:type="dcterms:W3CDTF">2022-02-27T11:26:00Z</dcterms:created>
  <dcterms:modified xsi:type="dcterms:W3CDTF">2022-02-28T19:06:00Z</dcterms:modified>
</cp:coreProperties>
</file>