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E5" w:rsidRP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Муниципальное дошкольное общеобразовательное учреждение «детский сад №227»</w:t>
      </w: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r w:rsidRPr="00E530E5">
        <w:rPr>
          <w:rFonts w:ascii="Times New Roman" w:eastAsia="Times New Roman" w:hAnsi="Times New Roman" w:cs="Times New Roman"/>
          <w:b/>
          <w:bCs/>
          <w:color w:val="002060"/>
          <w:sz w:val="72"/>
          <w:szCs w:val="72"/>
          <w:lang w:eastAsia="ru-RU"/>
        </w:rPr>
        <w:t>Игры на формирование умений ориентироваться в движении</w:t>
      </w: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E530E5"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 xml:space="preserve">                                                                                                 Подготовила: </w:t>
      </w:r>
      <w:proofErr w:type="spellStart"/>
      <w:r>
        <w:rPr>
          <w:rFonts w:ascii="Times New Roman" w:eastAsia="Times New Roman" w:hAnsi="Times New Roman" w:cs="Times New Roman"/>
          <w:b/>
          <w:bCs/>
          <w:color w:val="002060"/>
          <w:sz w:val="24"/>
          <w:szCs w:val="24"/>
          <w:lang w:eastAsia="ru-RU"/>
        </w:rPr>
        <w:t>Матвеевская</w:t>
      </w:r>
      <w:proofErr w:type="spellEnd"/>
      <w:r>
        <w:rPr>
          <w:rFonts w:ascii="Times New Roman" w:eastAsia="Times New Roman" w:hAnsi="Times New Roman" w:cs="Times New Roman"/>
          <w:b/>
          <w:bCs/>
          <w:color w:val="002060"/>
          <w:sz w:val="24"/>
          <w:szCs w:val="24"/>
          <w:lang w:eastAsia="ru-RU"/>
        </w:rPr>
        <w:t xml:space="preserve"> Н.Н</w:t>
      </w: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p>
    <w:p w:rsidR="001A7D16" w:rsidRPr="001A7D16" w:rsidRDefault="001A7D16" w:rsidP="00E530E5">
      <w:pPr>
        <w:shd w:val="clear" w:color="auto" w:fill="FFFFFF"/>
        <w:spacing w:after="0" w:line="315" w:lineRule="atLeast"/>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Ярославль.2021г.</w:t>
      </w:r>
    </w:p>
    <w:p w:rsidR="00E530E5" w:rsidRDefault="00E530E5" w:rsidP="00E530E5">
      <w:pPr>
        <w:shd w:val="clear" w:color="auto" w:fill="FFFFFF"/>
        <w:spacing w:after="0" w:line="315" w:lineRule="atLeast"/>
        <w:jc w:val="center"/>
        <w:rPr>
          <w:rFonts w:ascii="Times New Roman" w:eastAsia="Times New Roman" w:hAnsi="Times New Roman" w:cs="Times New Roman"/>
          <w:b/>
          <w:bCs/>
          <w:color w:val="002060"/>
          <w:sz w:val="72"/>
          <w:szCs w:val="7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«Накорми лошадку»</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«Накорми лошадку»</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формирование умений ориентироваться в движении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набор дидактических карточек с одинаковыми предметами, в количестве от 3 до 5, с разной последовательностью расположения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Сначала ребенку предлагают подойти к лошадке с открытыми глазами и поставить перед ней ведерко с кормом, а затем вернуться на исходную позицию и проделать то же самое с закрытыми глазами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Дети по</w:t>
      </w:r>
      <w:r w:rsidRPr="00E530E5">
        <w:rPr>
          <w:rFonts w:ascii="Times New Roman" w:eastAsia="Times New Roman" w:hAnsi="Times New Roman" w:cs="Times New Roman"/>
          <w:color w:val="181818"/>
          <w:sz w:val="32"/>
          <w:szCs w:val="32"/>
          <w:lang w:eastAsia="ru-RU"/>
        </w:rPr>
        <w:t>дходят</w:t>
      </w:r>
      <w:r w:rsidRPr="00E530E5">
        <w:rPr>
          <w:rFonts w:ascii="Times New Roman" w:eastAsia="Times New Roman" w:hAnsi="Times New Roman" w:cs="Times New Roman"/>
          <w:color w:val="111111"/>
          <w:sz w:val="32"/>
          <w:szCs w:val="32"/>
          <w:lang w:eastAsia="ru-RU"/>
        </w:rPr>
        <w:t> к лошадке с открытыми глазами и ставят перед ней ведерко с кормом, а затем возвращаются на исходную позицию и проделывают то же самое с закрытыми глазами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«Найди свой значок»</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«Найди свой значок»</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формировать умений детей определять словом положение того или иного предмета по отношению к другому</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Набор геометрических фигур</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Воспитатель называет геометрическую фигуру, а ребенок должен с открытыми глазами подойти к ней, а затем с закрытыми глазами от исходной точки должен возвратиться к стене с моделями фигур и на ощупь найти нужную.</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Ребенок с открытыми глазами подходит к геометрической фигуре, которую называет воспитатель, а затем с закрытыми глазами от исходной точки возвращается к стене с моделями фигур и на ощупь находи нужную</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«Куда пойдёшь и что найдёшь»</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«Куда пойдёшь и что найдёшь»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формирование умений ориентироваться в движении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Полка с игрушками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Перед игрой все дети рассаживаются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воспитатель, затем – это может быть ребёнок, правильно выполнивший инструкцию</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Ребенок по инструкции воспитателя ищет игрушку</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«Найди пару»</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«Найди магнит»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формирование умений ориентироваться в движении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Магниты, магнитная доска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Дети ищут загаданные ими магниты на магнитной доске по подсказке других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«Синхронное плавание»</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«Синхронное плавание»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формирование умений ориентироваться в движении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набор дидактических карточек с одинаковыми предметами, в количестве от 3 до 5, с разной последовательностью расположения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Дети стоят на ковре на одинаковом расстоянии друг от друга. Воспитатель даёт инструкции по передвижению в пространстве одновременно всем детям, иногда изменяя их направление относительно друг друга. Например, все сделали шаг вперёд, шаг вправо, два шага влево, повернулись вправо, сделали шаг назад и т. д.</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Дети одновременно передвигаются, изменяя направление по инструкции взрослого</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«Новая походка»</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«Новая походка»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формирование умений ориентироваться в движении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Мы договариваемся, что мы сейчас походим не как все люди, а по- 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Дети выполняют задание по инструкции взрослого</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000000"/>
          <w:sz w:val="24"/>
          <w:szCs w:val="24"/>
          <w:lang w:eastAsia="ru-RU"/>
        </w:rPr>
        <w:t>Технологическая карта дидактической игры </w:t>
      </w:r>
      <w:r w:rsidRPr="00E530E5">
        <w:rPr>
          <w:rFonts w:ascii="Times New Roman" w:eastAsia="Times New Roman" w:hAnsi="Times New Roman" w:cs="Times New Roman"/>
          <w:b/>
          <w:bCs/>
          <w:color w:val="111111"/>
          <w:sz w:val="24"/>
          <w:szCs w:val="24"/>
          <w:lang w:eastAsia="ru-RU"/>
        </w:rPr>
        <w:t>«Письмо от зайки (мишки, белочки, ежика и др.)»</w:t>
      </w:r>
    </w:p>
    <w:p w:rsidR="00E530E5" w:rsidRPr="00E530E5" w:rsidRDefault="00E530E5" w:rsidP="00E530E5">
      <w:pPr>
        <w:shd w:val="clear" w:color="auto" w:fill="FFFFFF"/>
        <w:spacing w:after="0" w:line="210" w:lineRule="atLeast"/>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000000"/>
          <w:sz w:val="24"/>
          <w:szCs w:val="24"/>
          <w:lang w:eastAsia="ru-RU"/>
        </w:rPr>
        <w:t>Возрастная группа: </w:t>
      </w:r>
      <w:r w:rsidRPr="00E530E5">
        <w:rPr>
          <w:rFonts w:ascii="Times New Roman" w:eastAsia="Times New Roman" w:hAnsi="Times New Roman" w:cs="Times New Roman"/>
          <w:color w:val="000000"/>
          <w:sz w:val="24"/>
          <w:szCs w:val="24"/>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000000"/>
          <w:sz w:val="24"/>
          <w:szCs w:val="24"/>
          <w:lang w:eastAsia="ru-RU"/>
        </w:rPr>
        <w:t>Форма совместной деятельности: </w:t>
      </w:r>
      <w:r w:rsidRPr="00E530E5">
        <w:rPr>
          <w:rFonts w:ascii="Times New Roman" w:eastAsia="Times New Roman" w:hAnsi="Times New Roman" w:cs="Times New Roman"/>
          <w:color w:val="000000"/>
          <w:sz w:val="24"/>
          <w:szCs w:val="24"/>
          <w:lang w:eastAsia="ru-RU"/>
        </w:rPr>
        <w:t>индивидуальная, 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81818"/>
          <w:sz w:val="24"/>
          <w:szCs w:val="24"/>
          <w:lang w:eastAsia="ru-RU"/>
        </w:rPr>
        <w:t>«Письмо от зайки (мишки, белочки, ежика и др.)»</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181818"/>
          <w:sz w:val="24"/>
          <w:szCs w:val="24"/>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81818"/>
          <w:sz w:val="24"/>
          <w:szCs w:val="24"/>
          <w:lang w:eastAsia="ru-RU"/>
        </w:rPr>
        <w:t>Наглядный (показ постройки)</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81818"/>
          <w:sz w:val="24"/>
          <w:szCs w:val="24"/>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81818"/>
          <w:sz w:val="24"/>
          <w:szCs w:val="24"/>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181818"/>
          <w:sz w:val="24"/>
          <w:szCs w:val="24"/>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11111"/>
          <w:sz w:val="24"/>
          <w:szCs w:val="24"/>
          <w:lang w:eastAsia="ru-RU"/>
        </w:rPr>
        <w:t>развивать умение ориентироваться в реальном пространстве с опорой на ориентиры; соотносить ориентиры, изображенные на бумаге, с реальными предметами</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181818"/>
          <w:sz w:val="24"/>
          <w:szCs w:val="24"/>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81818"/>
          <w:sz w:val="24"/>
          <w:szCs w:val="24"/>
          <w:lang w:eastAsia="ru-RU"/>
        </w:rPr>
        <w:t>Строительный набор «Построй поселок», элементы настольного строителя, письма – полоски бумаги с изображением ориентиров, ведущих к домику зайки, мишки, белки и др., фигурки зверей (пластмассовые или картонные)</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181818"/>
          <w:sz w:val="24"/>
          <w:szCs w:val="24"/>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11111"/>
          <w:sz w:val="24"/>
          <w:szCs w:val="24"/>
          <w:lang w:eastAsia="ru-RU"/>
        </w:rPr>
        <w:t>1-й вариант.</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11111"/>
          <w:sz w:val="24"/>
          <w:szCs w:val="24"/>
          <w:lang w:eastAsia="ru-RU"/>
        </w:rPr>
        <w:t>На столе педагога выложена большая дорога, разветвляющаяся на две или три маленькие дорожки. Рядом с дорогой стоят ориентиры, а в конце каждой дорожки–домики. Ориентиры могут быть расположены в следующем порядке: у начала большой дороги, откуда начинается путь, стоит машина или трактор (из набора «Построй поселок»). Затем на каждой из дорожек еще по три ориентира: на левой – дерево, еще; один трактор, около самого дома елка; на средней – елка, дерево, около дома трактор; на правой – ежик, елка, около дома дерево. Педагог показывает постройку на столе и говорит, что в одном из домов живет зайка. Он зовет к себе в гости и прислал письмо с адресом, подает ребенку полоску бумаги, на ней нарисованы в ряд (слева направо) машина, дерево, трактор и елка, и предлагает вместе почитать письмо. Педагог показывает, откуда они пойдут искать домик зайки, учит ребенка последовательно двигаться по ориентирам. Когда ребенок приходит к домику, зайка выходит к нему навстречу (педагог выдвигает фигурку зайца из домика). Затем ребенок самостоятельно находит дорогу к другому домику – мишки или ежика. В дальнейшем порядок расположения ориентиров и сами ориентиры меняются, можно изменить и направление движения.</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11111"/>
          <w:sz w:val="24"/>
          <w:szCs w:val="24"/>
          <w:lang w:eastAsia="ru-RU"/>
        </w:rPr>
        <w:t>2-й вариант.</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11111"/>
          <w:sz w:val="24"/>
          <w:szCs w:val="24"/>
          <w:lang w:eastAsia="ru-RU"/>
        </w:rPr>
        <w:t>Игра проводится на полу с крупным строителем и большими игрушками. Дети распределяются на 2–3 подгруппы, каждая из которых читает свое письмо и приходит в гости к своим зверюшкам или к кукле.</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181818"/>
          <w:sz w:val="24"/>
          <w:szCs w:val="24"/>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111111"/>
          <w:sz w:val="24"/>
          <w:szCs w:val="24"/>
          <w:lang w:eastAsia="ru-RU"/>
        </w:rPr>
        <w:t>ребенок самостоятельно находит дорогу к другому домику – мишки или ежика</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b/>
          <w:bCs/>
          <w:color w:val="181818"/>
          <w:sz w:val="24"/>
          <w:szCs w:val="24"/>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24"/>
          <w:szCs w:val="24"/>
          <w:lang w:eastAsia="ru-RU"/>
        </w:rPr>
      </w:pPr>
      <w:r w:rsidRPr="00E530E5">
        <w:rPr>
          <w:rFonts w:ascii="Times New Roman" w:eastAsia="Times New Roman" w:hAnsi="Times New Roman" w:cs="Times New Roman"/>
          <w:color w:val="2A2513"/>
          <w:sz w:val="24"/>
          <w:szCs w:val="24"/>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Times New Roman" w:eastAsia="Times New Roman" w:hAnsi="Times New Roman" w:cs="Times New Roman"/>
          <w:b/>
          <w:bCs/>
          <w:color w:val="000000"/>
          <w:sz w:val="24"/>
          <w:szCs w:val="24"/>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«Найди игрушки»</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«Найди игрушки»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Развивать умение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разные игрушки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рассказывает, в каком направлении он шел, в какую сторону поворачивал, где нашел игрушку.</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ребенок рассказывает, в каком направлении он шел, в какую сторону поворачивал, где нашел игрушку.</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«Разведчик»</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«Разведчик»</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лист бумаги, карандаш</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рассказывает,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помощью взрослого рисует маршрут своего пути.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Возвращаясь в группу, ребенок рассказывает,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помощью взрослого рисует маршрут своего пути.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Обсуждение маршрута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«Скок-перескок»</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«Скок-перескок»</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развитие внимательности, умения ориентироваться, укрепление мускулатуры ног</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мел</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После слова «Перескок!» дети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«Автогонки»</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«Автогонки»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Развивать умение при помощи слуха определять направления движущихся предметов, обозначать в речи эти направления соответствующими пространственными терминами</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 xml:space="preserve">2 машинки разного цвета, размера, способа управления (обычная и </w:t>
      </w:r>
      <w:proofErr w:type="spellStart"/>
      <w:r w:rsidRPr="00E530E5">
        <w:rPr>
          <w:rFonts w:ascii="Times New Roman" w:eastAsia="Times New Roman" w:hAnsi="Times New Roman" w:cs="Times New Roman"/>
          <w:color w:val="181818"/>
          <w:sz w:val="32"/>
          <w:szCs w:val="32"/>
          <w:lang w:eastAsia="ru-RU"/>
        </w:rPr>
        <w:t>энерционная</w:t>
      </w:r>
      <w:proofErr w:type="spellEnd"/>
      <w:r w:rsidRPr="00E530E5">
        <w:rPr>
          <w:rFonts w:ascii="Times New Roman" w:eastAsia="Times New Roman" w:hAnsi="Times New Roman" w:cs="Times New Roman"/>
          <w:color w:val="181818"/>
          <w:sz w:val="32"/>
          <w:szCs w:val="32"/>
          <w:lang w:eastAsia="ru-RU"/>
        </w:rPr>
        <w:t>), темная повязка для глаз</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ребенку предлагается 2 машинки. Ребенок,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Рассматривает машинки, отмечает цвет, размер, звук издаваемый в процессе движения. С закрытыми глазами определяют и рассказывают, в каком направлении от него сейчас поехала машинка, какого она цвета и размера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Arial" w:eastAsia="Times New Roman" w:hAnsi="Arial" w:cs="Arial"/>
          <w:color w:val="181818"/>
          <w:sz w:val="32"/>
          <w:szCs w:val="32"/>
          <w:lang w:eastAsia="ru-RU"/>
        </w:rPr>
        <w:br/>
      </w: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Default="00E530E5" w:rsidP="00E530E5">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Технологическая карта дидактической игры </w:t>
      </w:r>
      <w:r w:rsidRPr="00E530E5">
        <w:rPr>
          <w:rFonts w:ascii="Times New Roman" w:eastAsia="Times New Roman" w:hAnsi="Times New Roman" w:cs="Times New Roman"/>
          <w:b/>
          <w:bCs/>
          <w:color w:val="111111"/>
          <w:sz w:val="32"/>
          <w:szCs w:val="32"/>
          <w:lang w:eastAsia="ru-RU"/>
        </w:rPr>
        <w:t>«Жмурки с колокольчиком»</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Возрастная группа: </w:t>
      </w:r>
      <w:r w:rsidRPr="00E530E5">
        <w:rPr>
          <w:rFonts w:ascii="Times New Roman" w:eastAsia="Times New Roman" w:hAnsi="Times New Roman" w:cs="Times New Roman"/>
          <w:color w:val="000000"/>
          <w:sz w:val="32"/>
          <w:szCs w:val="32"/>
          <w:lang w:eastAsia="ru-RU"/>
        </w:rPr>
        <w:t>старшая, подготовительная</w:t>
      </w:r>
    </w:p>
    <w:p w:rsidR="00E530E5" w:rsidRPr="00E530E5" w:rsidRDefault="00E530E5" w:rsidP="00E530E5">
      <w:pPr>
        <w:shd w:val="clear" w:color="auto" w:fill="FFFFFF"/>
        <w:spacing w:after="0" w:line="210" w:lineRule="atLeast"/>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Форма совместной деятельности: </w:t>
      </w:r>
      <w:r w:rsidRPr="00E530E5">
        <w:rPr>
          <w:rFonts w:ascii="Times New Roman" w:eastAsia="Times New Roman" w:hAnsi="Times New Roman" w:cs="Times New Roman"/>
          <w:color w:val="000000"/>
          <w:sz w:val="32"/>
          <w:szCs w:val="32"/>
          <w:lang w:eastAsia="ru-RU"/>
        </w:rPr>
        <w:t>подгрупповая (5-6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Название: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«Жмурки с колокольчиком»</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Методы и приемы</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Словесный (указания, пояснения, ответы детей).</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000000"/>
          <w:sz w:val="32"/>
          <w:szCs w:val="32"/>
          <w:lang w:eastAsia="ru-RU"/>
        </w:rPr>
        <w:t>Мотивационный (убеждение, поощрение).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Цель:</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Развивать умение при помощи слуха определять направления движущихся предметов</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000000"/>
          <w:sz w:val="32"/>
          <w:szCs w:val="32"/>
          <w:lang w:eastAsia="ru-RU"/>
        </w:rPr>
        <w:t>Материалы и оборудование:</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81818"/>
          <w:sz w:val="32"/>
          <w:szCs w:val="32"/>
          <w:lang w:eastAsia="ru-RU"/>
        </w:rPr>
        <w:t>темная повязка для глаз, колокольчик</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правила</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Игровые действия</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111111"/>
          <w:sz w:val="32"/>
          <w:szCs w:val="32"/>
          <w:lang w:eastAsia="ru-RU"/>
        </w:rPr>
        <w:t>Ребенок с колокольчиком в процессе передвижения звонит им. Водящий идет на звук, пытаясь задеть того, у кого колокольчик.</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b/>
          <w:bCs/>
          <w:color w:val="181818"/>
          <w:sz w:val="32"/>
          <w:szCs w:val="32"/>
          <w:lang w:eastAsia="ru-RU"/>
        </w:rPr>
        <w:t>Результат</w:t>
      </w:r>
    </w:p>
    <w:p w:rsidR="00E530E5" w:rsidRPr="00E530E5" w:rsidRDefault="00E530E5" w:rsidP="00E530E5">
      <w:pPr>
        <w:shd w:val="clear" w:color="auto" w:fill="FFFFFF"/>
        <w:spacing w:after="0" w:line="240" w:lineRule="auto"/>
        <w:rPr>
          <w:rFonts w:ascii="Arial" w:eastAsia="Times New Roman" w:hAnsi="Arial" w:cs="Arial"/>
          <w:color w:val="181818"/>
          <w:sz w:val="32"/>
          <w:szCs w:val="32"/>
          <w:lang w:eastAsia="ru-RU"/>
        </w:rPr>
      </w:pPr>
      <w:r w:rsidRPr="00E530E5">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 игровое задание; похвала и одобрение проигравшего ребенка.</w:t>
      </w:r>
    </w:p>
    <w:p w:rsidR="00E530E5" w:rsidRPr="00E530E5" w:rsidRDefault="00E530E5" w:rsidP="00E530E5">
      <w:pPr>
        <w:shd w:val="clear" w:color="auto" w:fill="FFFFFF"/>
        <w:spacing w:after="0" w:line="315" w:lineRule="atLeast"/>
        <w:rPr>
          <w:rFonts w:ascii="Arial" w:eastAsia="Times New Roman" w:hAnsi="Arial" w:cs="Arial"/>
          <w:color w:val="181818"/>
          <w:sz w:val="32"/>
          <w:szCs w:val="32"/>
          <w:lang w:eastAsia="ru-RU"/>
        </w:rPr>
      </w:pPr>
    </w:p>
    <w:p w:rsidR="00765A69" w:rsidRPr="00E530E5" w:rsidRDefault="001A7D16">
      <w:pPr>
        <w:rPr>
          <w:sz w:val="32"/>
          <w:szCs w:val="32"/>
        </w:rPr>
      </w:pPr>
      <w:bookmarkStart w:id="0" w:name="_GoBack"/>
      <w:bookmarkEnd w:id="0"/>
    </w:p>
    <w:sectPr w:rsidR="00765A69" w:rsidRPr="00E5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39"/>
    <w:rsid w:val="00041E71"/>
    <w:rsid w:val="001A7D16"/>
    <w:rsid w:val="001F2439"/>
    <w:rsid w:val="00611947"/>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5CFE-017C-411C-A06F-8BBCE2AB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0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2258</Words>
  <Characters>12872</Characters>
  <Application>Microsoft Office Word</Application>
  <DocSecurity>0</DocSecurity>
  <Lines>107</Lines>
  <Paragraphs>30</Paragraphs>
  <ScaleCrop>false</ScaleCrop>
  <Company>SPecialiST RePack</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Vladrlec</dc:creator>
  <cp:keywords/>
  <dc:description/>
  <cp:lastModifiedBy>Vladrlec</cp:lastModifiedBy>
  <cp:revision>3</cp:revision>
  <dcterms:created xsi:type="dcterms:W3CDTF">2022-02-27T11:38:00Z</dcterms:created>
  <dcterms:modified xsi:type="dcterms:W3CDTF">2022-02-28T18:58:00Z</dcterms:modified>
</cp:coreProperties>
</file>