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6AA" w:rsidRDefault="00C556AA" w:rsidP="00DF6D55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</w:rPr>
      </w:pPr>
    </w:p>
    <w:p w:rsidR="00C556AA" w:rsidRPr="00DF6D55" w:rsidRDefault="00C556AA" w:rsidP="00DF6D55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</w:rPr>
      </w:pPr>
      <w:bookmarkStart w:id="0" w:name="_GoBack"/>
      <w:r>
        <w:rPr>
          <w:rFonts w:ascii="Arial" w:eastAsia="Times New Roman" w:hAnsi="Arial" w:cs="Arial"/>
          <w:b/>
          <w:bCs/>
          <w:noProof/>
          <w:color w:val="333333"/>
          <w:kern w:val="36"/>
          <w:sz w:val="38"/>
          <w:szCs w:val="38"/>
        </w:rPr>
        <w:drawing>
          <wp:inline distT="0" distB="0" distL="0" distR="0">
            <wp:extent cx="5943600" cy="3790950"/>
            <wp:effectExtent l="0" t="0" r="0" b="0"/>
            <wp:docPr id="1" name="Рисунок 1" descr="C:\Users\1\Pictures\д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дм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 xml:space="preserve">Тип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проекта</w:t>
      </w:r>
      <w:r>
        <w:rPr>
          <w:rFonts w:ascii="Arial" w:eastAsia="Times New Roman" w:hAnsi="Arial" w:cs="Arial"/>
          <w:color w:val="333333"/>
          <w:sz w:val="24"/>
          <w:szCs w:val="24"/>
        </w:rPr>
        <w:t>: Познавательно-исследовательский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 xml:space="preserve">Участники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проекта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: Воспитатели 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</w:rPr>
        <w:t>Майстрова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</w:rPr>
        <w:t>Н.Б.,Виноградова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</w:rPr>
        <w:t xml:space="preserve"> К.В.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  <w:u w:val="single"/>
        </w:rPr>
        <w:t>Целевая группа</w:t>
      </w:r>
      <w:r>
        <w:rPr>
          <w:rFonts w:ascii="Arial" w:eastAsia="Times New Roman" w:hAnsi="Arial" w:cs="Arial"/>
          <w:color w:val="333333"/>
          <w:sz w:val="24"/>
          <w:szCs w:val="24"/>
        </w:rPr>
        <w:t>: Дети и родители подготовительной группы «Ромашка»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 xml:space="preserve">Продолжительность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проекта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: 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</w:rPr>
        <w:t>Краткосрочный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333333"/>
          <w:sz w:val="24"/>
          <w:szCs w:val="24"/>
        </w:rPr>
        <w:t>(1 неделя)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DC6BA4">
        <w:rPr>
          <w:rFonts w:ascii="Arial" w:eastAsia="Times New Roman" w:hAnsi="Arial" w:cs="Arial"/>
          <w:b/>
          <w:i/>
          <w:color w:val="FF0000"/>
          <w:sz w:val="24"/>
          <w:szCs w:val="24"/>
          <w:u w:val="single"/>
        </w:rPr>
        <w:t>Актуальность</w:t>
      </w:r>
      <w:r w:rsidRPr="00DC6BA4">
        <w:rPr>
          <w:rFonts w:ascii="Arial" w:eastAsia="Times New Roman" w:hAnsi="Arial" w:cs="Arial"/>
          <w:b/>
          <w:i/>
          <w:color w:val="333333"/>
          <w:sz w:val="24"/>
          <w:szCs w:val="24"/>
          <w:u w:val="single"/>
        </w:rPr>
        <w:t xml:space="preserve">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проекта</w:t>
      </w:r>
      <w:r>
        <w:rPr>
          <w:rFonts w:ascii="Arial" w:eastAsia="Times New Roman" w:hAnsi="Arial" w:cs="Arial"/>
          <w:color w:val="333333"/>
          <w:sz w:val="24"/>
          <w:szCs w:val="24"/>
        </w:rPr>
        <w:t>: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 xml:space="preserve">В наши дни образование в целом и экологическое образование в частности не только эффективный, но и наиболее дешевый способ предотвращения экологической катастрофы, перехода к устойчивому развитию цивилизации. Только с детских лет может быть воспитано понимание, что все живое на планете самоценно и эта ценность не зависит от полезности для человека. Поэтому все больше внимания в детских садах уделяется вопросам изучения экологии и охраны окружающей среды. 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 xml:space="preserve">В 6-7 лет ребенок активнее накапливает опыт и усваивает знания в результате непосредственного общения с природой и разговоров с взрослыми. Но современные дети практически не знают о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заповедниках России</w:t>
      </w:r>
      <w:r>
        <w:rPr>
          <w:rFonts w:ascii="Arial" w:eastAsia="Times New Roman" w:hAnsi="Arial" w:cs="Arial"/>
          <w:color w:val="333333"/>
          <w:sz w:val="24"/>
          <w:szCs w:val="24"/>
        </w:rPr>
        <w:t>. Информации они не получают ни от родителей, не из СМИ.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 xml:space="preserve">А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заповедники - территории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, которые находятся под особой охраной, под запретом, с целью сберечь редкие породы растений, животных и т. п. Поэтому решили рассказать детям нашей группы о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заповеднике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, и организовали познавательно-исследовательский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проект по данной теме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. Участие в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проекте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 позволит расширить представления детей о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заповеднике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. Позволит выявить </w:t>
      </w:r>
      <w:r>
        <w:rPr>
          <w:rFonts w:ascii="Arial" w:eastAsia="Times New Roman" w:hAnsi="Arial" w:cs="Arial"/>
          <w:color w:val="333333"/>
          <w:sz w:val="24"/>
          <w:szCs w:val="24"/>
        </w:rPr>
        <w:lastRenderedPageBreak/>
        <w:t xml:space="preserve">редкие и исчезающие виды растений и животных, обитающих в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заповеднике</w:t>
      </w:r>
      <w:r>
        <w:rPr>
          <w:rFonts w:ascii="Arial" w:eastAsia="Times New Roman" w:hAnsi="Arial" w:cs="Arial"/>
          <w:color w:val="333333"/>
          <w:sz w:val="24"/>
          <w:szCs w:val="24"/>
        </w:rPr>
        <w:t>. Привить детям дошкольного возраста основы экологической культуры.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DC6BA4">
        <w:rPr>
          <w:rFonts w:ascii="Arial" w:eastAsia="Times New Roman" w:hAnsi="Arial" w:cs="Arial"/>
          <w:b/>
          <w:i/>
          <w:color w:val="FF0000"/>
          <w:sz w:val="24"/>
          <w:szCs w:val="24"/>
          <w:u w:val="single"/>
        </w:rPr>
        <w:t>Цель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проекта</w:t>
      </w:r>
      <w:r>
        <w:rPr>
          <w:rFonts w:ascii="Arial" w:eastAsia="Times New Roman" w:hAnsi="Arial" w:cs="Arial"/>
          <w:color w:val="333333"/>
          <w:sz w:val="24"/>
          <w:szCs w:val="24"/>
        </w:rPr>
        <w:t>: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 xml:space="preserve">Дать детям первоначальные знания о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заповеднике</w:t>
      </w:r>
      <w:r>
        <w:rPr>
          <w:rFonts w:ascii="Arial" w:eastAsia="Times New Roman" w:hAnsi="Arial" w:cs="Arial"/>
          <w:color w:val="333333"/>
          <w:sz w:val="24"/>
          <w:szCs w:val="24"/>
        </w:rPr>
        <w:t>, его истории и деятельности.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DC6BA4">
        <w:rPr>
          <w:rFonts w:ascii="Arial" w:eastAsia="Times New Roman" w:hAnsi="Arial" w:cs="Arial"/>
          <w:b/>
          <w:i/>
          <w:color w:val="FF0000"/>
          <w:sz w:val="24"/>
          <w:szCs w:val="24"/>
          <w:u w:val="single"/>
        </w:rPr>
        <w:t>Задачи</w:t>
      </w:r>
      <w:r>
        <w:rPr>
          <w:rFonts w:ascii="Arial" w:eastAsia="Times New Roman" w:hAnsi="Arial" w:cs="Arial"/>
          <w:color w:val="333333"/>
          <w:sz w:val="24"/>
          <w:szCs w:val="24"/>
        </w:rPr>
        <w:t>: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 xml:space="preserve">1. Формировать представление о растительном и животном мире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заповедника</w:t>
      </w:r>
      <w:r>
        <w:rPr>
          <w:rFonts w:ascii="Arial" w:eastAsia="Times New Roman" w:hAnsi="Arial" w:cs="Arial"/>
          <w:color w:val="333333"/>
          <w:sz w:val="24"/>
          <w:szCs w:val="24"/>
        </w:rPr>
        <w:t>.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2. Способствовать развитию у детей интереса и к исследовательской деятельности и желания познать новое.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3. Научить детей основам исследовательской деятельности.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4. Развивать эстетическое восприятие окружающего мира, через продуктивную деятельность.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5. Активизировать деятельность родителей в экологическом воспитании детей.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6. Воспитывать любовь и бережное отношение к животным и растениям.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DF6D55" w:rsidRPr="00DC6BA4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DC6BA4">
        <w:rPr>
          <w:rFonts w:ascii="Arial" w:eastAsia="Times New Roman" w:hAnsi="Arial" w:cs="Arial"/>
          <w:color w:val="FF0000"/>
          <w:sz w:val="24"/>
          <w:szCs w:val="24"/>
        </w:rPr>
        <w:t>Мероприятие</w:t>
      </w:r>
      <w:r w:rsidR="00DC6BA4">
        <w:rPr>
          <w:rFonts w:ascii="Arial" w:eastAsia="Times New Roman" w:hAnsi="Arial" w:cs="Arial"/>
          <w:color w:val="FF0000"/>
          <w:sz w:val="24"/>
          <w:szCs w:val="24"/>
        </w:rPr>
        <w:t xml:space="preserve">                       </w:t>
      </w:r>
      <w:r w:rsidRPr="00DC6BA4">
        <w:rPr>
          <w:rFonts w:ascii="Arial" w:eastAsia="Times New Roman" w:hAnsi="Arial" w:cs="Arial"/>
          <w:color w:val="FF0000"/>
          <w:sz w:val="24"/>
          <w:szCs w:val="24"/>
        </w:rPr>
        <w:t xml:space="preserve"> Задачи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="00DC6BA4">
        <w:rPr>
          <w:rFonts w:ascii="Arial" w:eastAsia="Times New Roman" w:hAnsi="Arial" w:cs="Arial"/>
          <w:color w:val="FF0000"/>
          <w:sz w:val="24"/>
          <w:szCs w:val="24"/>
        </w:rPr>
        <w:t xml:space="preserve">                   </w:t>
      </w:r>
      <w:r w:rsidRPr="00DC6BA4">
        <w:rPr>
          <w:rFonts w:ascii="Arial" w:eastAsia="Times New Roman" w:hAnsi="Arial" w:cs="Arial"/>
          <w:color w:val="FF0000"/>
          <w:sz w:val="24"/>
          <w:szCs w:val="24"/>
        </w:rPr>
        <w:t xml:space="preserve">Результат </w:t>
      </w:r>
      <w:r w:rsidR="00DC6BA4">
        <w:rPr>
          <w:rFonts w:ascii="Arial" w:eastAsia="Times New Roman" w:hAnsi="Arial" w:cs="Arial"/>
          <w:color w:val="FF0000"/>
          <w:sz w:val="24"/>
          <w:szCs w:val="24"/>
        </w:rPr>
        <w:t xml:space="preserve">                </w:t>
      </w:r>
      <w:r w:rsidRPr="00DC6BA4">
        <w:rPr>
          <w:rFonts w:ascii="Arial" w:eastAsia="Times New Roman" w:hAnsi="Arial" w:cs="Arial"/>
          <w:color w:val="FF0000"/>
          <w:sz w:val="24"/>
          <w:szCs w:val="24"/>
        </w:rPr>
        <w:t>Ответственные</w:t>
      </w:r>
    </w:p>
    <w:p w:rsidR="00DC6BA4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DC6BA4">
        <w:rPr>
          <w:rFonts w:ascii="Arial" w:eastAsia="Times New Roman" w:hAnsi="Arial" w:cs="Arial"/>
          <w:color w:val="FF0000"/>
          <w:sz w:val="24"/>
          <w:szCs w:val="24"/>
        </w:rPr>
        <w:t>Понедельник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  1. Беседа </w:t>
      </w:r>
      <w:r>
        <w:rPr>
          <w:rFonts w:ascii="Arial" w:eastAsia="Times New Roman" w:hAnsi="Arial" w:cs="Arial"/>
          <w:i/>
          <w:iCs/>
          <w:color w:val="333333"/>
          <w:sz w:val="24"/>
          <w:szCs w:val="24"/>
        </w:rPr>
        <w:t>«</w:t>
      </w:r>
      <w:r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  <w:t>Дальневосточный морской Заповедник</w:t>
      </w:r>
      <w:r>
        <w:rPr>
          <w:rFonts w:ascii="Arial" w:eastAsia="Times New Roman" w:hAnsi="Arial" w:cs="Arial"/>
          <w:i/>
          <w:iCs/>
          <w:color w:val="333333"/>
          <w:sz w:val="24"/>
          <w:szCs w:val="24"/>
        </w:rPr>
        <w:t>»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</w:p>
    <w:p w:rsidR="00DC6BA4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 xml:space="preserve">Дать детям первоначальные знания о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заповеднике</w:t>
      </w:r>
      <w:proofErr w:type="gramStart"/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4"/>
        </w:rPr>
        <w:t>.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Конспект беседы Воспитатель</w:t>
      </w:r>
    </w:p>
    <w:tbl>
      <w:tblPr>
        <w:tblW w:w="0" w:type="auto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85"/>
        <w:gridCol w:w="5339"/>
      </w:tblGrid>
      <w:tr w:rsidR="00DC6BA4" w:rsidRPr="00DC6BA4" w:rsidTr="00DC6BA4">
        <w:trPr>
          <w:tblCellSpacing w:w="15" w:type="dxa"/>
        </w:trPr>
        <w:tc>
          <w:tcPr>
            <w:tcW w:w="0" w:type="auto"/>
            <w:gridSpan w:val="2"/>
            <w:shd w:val="clear" w:color="auto" w:fill="E7AF97"/>
            <w:vAlign w:val="center"/>
            <w:hideMark/>
          </w:tcPr>
          <w:p w:rsidR="00DC6BA4" w:rsidRPr="00DC6BA4" w:rsidRDefault="00DC6BA4" w:rsidP="00DC6BA4">
            <w:pPr>
              <w:spacing w:after="0" w:line="240" w:lineRule="auto"/>
              <w:jc w:val="center"/>
              <w:rPr>
                <w:rFonts w:ascii="MuseoSans700" w:eastAsia="Times New Roman" w:hAnsi="MuseoSans700" w:cs="Times New Roman"/>
                <w:b/>
                <w:bCs/>
                <w:color w:val="333333"/>
                <w:sz w:val="21"/>
                <w:szCs w:val="21"/>
              </w:rPr>
            </w:pPr>
            <w:r w:rsidRPr="00DC6BA4">
              <w:rPr>
                <w:rFonts w:ascii="MuseoSans700" w:eastAsia="Times New Roman" w:hAnsi="MuseoSans700" w:cs="Times New Roman"/>
                <w:b/>
                <w:bCs/>
                <w:color w:val="333333"/>
                <w:sz w:val="21"/>
                <w:szCs w:val="21"/>
              </w:rPr>
              <w:t>Дальневосточный морской биосферный заповедник ДВО РАН</w:t>
            </w:r>
          </w:p>
        </w:tc>
      </w:tr>
      <w:tr w:rsidR="00DC6BA4" w:rsidRPr="00DC6BA4" w:rsidTr="00DC6BA4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DC6BA4" w:rsidRPr="00DC6BA4" w:rsidRDefault="00DC6BA4" w:rsidP="00DC6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DC6BA4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fldChar w:fldCharType="begin"/>
            </w:r>
            <w:r w:rsidRPr="00DC6BA4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instrText xml:space="preserve"> HYPERLINK "https://wiki2.org/ru/%D0%A4%D0%B0%D0%B9%D0%BB:%D0%94%D0%B0%D0%BB%D1%8C%D0%BD%D0%B5%D0%B2%D0%BE%D1%81%D1%82%D0%BE%D1%87%D0%BD%D1%8B%D0%B9_%D0%BC%D0%BE%D1%80%D1%81%D0%BA%D0%BE%D0%B9_%D0%B1%D0%B8%D0%BE%D1%81%D1%84%D0%B5%D1%80%D0%BD%D1%8B%D0%B9_%D0%B3%D0%BE%D1%81%D1%83%D0%B4%D0%B0%D1%80%D1%81%D1%82%D0%B2%D0%B5%D0%BD%D0%BD%D1%8B%D0%B9_%D0%BF%D1%80%D0%B8%D1%80%D0%BE%D0%B4%D0%BD%D1%8B%D0%B9_%D0%B7%D0%B0%D0%BF%D0%BE%D0%B2%D0%B5%D0%B4%D0%BD%D0%B8%D0%BA,_%D0%A5%D0%B0%D1%81%D0%B0%D0%BD%D1%81%D0%BA%D0%B8%D0%B9_%D1%80%D0%B0%D0%B9%D0%BE%D0%BD_JPG" </w:instrText>
            </w:r>
            <w:r w:rsidRPr="00DC6BA4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fldChar w:fldCharType="separate"/>
            </w:r>
          </w:p>
          <w:p w:rsidR="00DC6BA4" w:rsidRPr="00DC6BA4" w:rsidRDefault="00DC6BA4" w:rsidP="00DC6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</w:pPr>
            <w:r w:rsidRPr="00DC6BA4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fldChar w:fldCharType="end"/>
            </w:r>
          </w:p>
        </w:tc>
      </w:tr>
      <w:tr w:rsidR="00DC6BA4" w:rsidRPr="00DC6BA4" w:rsidTr="00DC6BA4">
        <w:trPr>
          <w:tblCellSpacing w:w="15" w:type="dxa"/>
        </w:trPr>
        <w:tc>
          <w:tcPr>
            <w:tcW w:w="0" w:type="auto"/>
            <w:gridSpan w:val="2"/>
            <w:shd w:val="clear" w:color="auto" w:fill="E7AF97"/>
            <w:vAlign w:val="center"/>
            <w:hideMark/>
          </w:tcPr>
          <w:p w:rsidR="00DC6BA4" w:rsidRPr="00DC6BA4" w:rsidRDefault="00DC6BA4" w:rsidP="00DC6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</w:rPr>
            </w:pPr>
            <w:r w:rsidRPr="00DC6BA4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</w:rPr>
              <w:t xml:space="preserve">Категория </w:t>
            </w:r>
            <w:hyperlink r:id="rId6" w:tooltip="Международный союз охраны природы" w:history="1">
              <w:r w:rsidRPr="00DC6BA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1"/>
                  <w:szCs w:val="21"/>
                  <w:u w:val="single"/>
                </w:rPr>
                <w:t>МСОП</w:t>
              </w:r>
            </w:hyperlink>
            <w:r w:rsidRPr="00DC6BA4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</w:rPr>
              <w:t xml:space="preserve"> — </w:t>
            </w:r>
            <w:proofErr w:type="spellStart"/>
            <w:r w:rsidRPr="00DC6BA4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</w:rPr>
              <w:t>Ia</w:t>
            </w:r>
            <w:proofErr w:type="spellEnd"/>
            <w:r w:rsidRPr="00DC6BA4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</w:rPr>
              <w:t xml:space="preserve"> (Строгий природный резерват)</w:t>
            </w:r>
          </w:p>
        </w:tc>
      </w:tr>
      <w:tr w:rsidR="00DC6BA4" w:rsidRPr="00DC6BA4" w:rsidTr="00DC6BA4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DC6BA4" w:rsidRPr="00DC6BA4" w:rsidRDefault="00A711F6" w:rsidP="00DC6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</w:pPr>
            <w:hyperlink r:id="rId7" w:history="1">
              <w:r w:rsidR="00DC6BA4" w:rsidRPr="00DC6BA4">
                <w:rPr>
                  <w:rFonts w:ascii="Times New Roman" w:eastAsia="Times New Roman" w:hAnsi="Times New Roman" w:cs="Times New Roman"/>
                  <w:color w:val="0000FF"/>
                  <w:sz w:val="21"/>
                  <w:szCs w:val="21"/>
                  <w:u w:val="single"/>
                </w:rPr>
                <w:t>42°33′59″ с. ш. 131°12′00″ в. </w:t>
              </w:r>
              <w:proofErr w:type="spellStart"/>
              <w:r w:rsidR="00DC6BA4" w:rsidRPr="00DC6BA4">
                <w:rPr>
                  <w:rFonts w:ascii="Times New Roman" w:eastAsia="Times New Roman" w:hAnsi="Times New Roman" w:cs="Times New Roman"/>
                  <w:color w:val="0000FF"/>
                  <w:sz w:val="21"/>
                  <w:szCs w:val="21"/>
                  <w:u w:val="single"/>
                </w:rPr>
                <w:t>д.</w:t>
              </w:r>
            </w:hyperlink>
            <w:hyperlink r:id="rId8" w:history="1">
              <w:r w:rsidR="00DC6BA4" w:rsidRPr="00DC6BA4">
                <w:rPr>
                  <w:rFonts w:ascii="Times New Roman" w:eastAsia="Times New Roman" w:hAnsi="Times New Roman" w:cs="Times New Roman"/>
                  <w:color w:val="0000FF"/>
                  <w:sz w:val="21"/>
                  <w:szCs w:val="21"/>
                  <w:u w:val="single"/>
                  <w:vertAlign w:val="superscript"/>
                </w:rPr>
                <w:t>H</w:t>
              </w:r>
            </w:hyperlink>
            <w:hyperlink r:id="rId9" w:history="1">
              <w:r w:rsidR="00DC6BA4" w:rsidRPr="00DC6BA4">
                <w:rPr>
                  <w:rFonts w:ascii="Times New Roman" w:eastAsia="Times New Roman" w:hAnsi="Times New Roman" w:cs="Times New Roman"/>
                  <w:color w:val="0000FF"/>
                  <w:sz w:val="21"/>
                  <w:szCs w:val="21"/>
                  <w:u w:val="single"/>
                  <w:vertAlign w:val="superscript"/>
                </w:rPr>
                <w:t>G</w:t>
              </w:r>
            </w:hyperlink>
            <w:hyperlink r:id="rId10" w:history="1">
              <w:r w:rsidR="00DC6BA4" w:rsidRPr="00DC6BA4">
                <w:rPr>
                  <w:rFonts w:ascii="Times New Roman" w:eastAsia="Times New Roman" w:hAnsi="Times New Roman" w:cs="Times New Roman"/>
                  <w:color w:val="0000FF"/>
                  <w:sz w:val="21"/>
                  <w:szCs w:val="21"/>
                  <w:u w:val="single"/>
                  <w:vertAlign w:val="superscript"/>
                </w:rPr>
                <w:t>Я</w:t>
              </w:r>
            </w:hyperlink>
            <w:hyperlink r:id="rId11" w:history="1">
              <w:r w:rsidR="00DC6BA4" w:rsidRPr="00DC6BA4">
                <w:rPr>
                  <w:rFonts w:ascii="Times New Roman" w:eastAsia="Times New Roman" w:hAnsi="Times New Roman" w:cs="Times New Roman"/>
                  <w:color w:val="0000FF"/>
                  <w:sz w:val="21"/>
                  <w:szCs w:val="21"/>
                  <w:u w:val="single"/>
                  <w:vertAlign w:val="superscript"/>
                </w:rPr>
                <w:t>O</w:t>
              </w:r>
              <w:proofErr w:type="spellEnd"/>
            </w:hyperlink>
          </w:p>
        </w:tc>
      </w:tr>
      <w:tr w:rsidR="00DC6BA4" w:rsidRPr="00DC6BA4" w:rsidTr="00DC6BA4">
        <w:trPr>
          <w:tblCellSpacing w:w="15" w:type="dxa"/>
          <w:hidden/>
        </w:trPr>
        <w:tc>
          <w:tcPr>
            <w:tcW w:w="0" w:type="auto"/>
            <w:gridSpan w:val="2"/>
            <w:vAlign w:val="center"/>
            <w:hideMark/>
          </w:tcPr>
          <w:p w:rsidR="00DC6BA4" w:rsidRPr="00DC6BA4" w:rsidRDefault="00DC6BA4" w:rsidP="00DC6BA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333333"/>
                <w:sz w:val="21"/>
                <w:szCs w:val="21"/>
              </w:rPr>
            </w:pPr>
          </w:p>
        </w:tc>
      </w:tr>
      <w:tr w:rsidR="00DC6BA4" w:rsidRPr="00DC6BA4" w:rsidTr="00DC6BA4">
        <w:trPr>
          <w:tblCellSpacing w:w="15" w:type="dxa"/>
        </w:trPr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DC6BA4" w:rsidRPr="00DC6BA4" w:rsidRDefault="00A711F6" w:rsidP="00DC6B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</w:rPr>
            </w:pPr>
            <w:hyperlink r:id="rId12" w:tooltip="Страна" w:history="1">
              <w:r w:rsidR="00DC6BA4" w:rsidRPr="00DC6BA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1"/>
                  <w:szCs w:val="21"/>
                  <w:u w:val="single"/>
                </w:rPr>
                <w:t>Страна</w:t>
              </w:r>
            </w:hyperlink>
          </w:p>
        </w:tc>
        <w:tc>
          <w:tcPr>
            <w:tcW w:w="0" w:type="auto"/>
            <w:vAlign w:val="center"/>
            <w:hideMark/>
          </w:tcPr>
          <w:p w:rsidR="00DC6BA4" w:rsidRPr="00DC6BA4" w:rsidRDefault="00DC6BA4" w:rsidP="00DC6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</w:pPr>
            <w:r w:rsidRPr="00DC6BA4">
              <w:rPr>
                <w:rFonts w:ascii="Times New Roman" w:eastAsia="Times New Roman" w:hAnsi="Times New Roman" w:cs="Times New Roman"/>
                <w:vanish/>
                <w:color w:val="333333"/>
                <w:sz w:val="21"/>
                <w:szCs w:val="21"/>
              </w:rPr>
              <w:t>Россия</w:t>
            </w:r>
            <w:r w:rsidRPr="00DC6BA4">
              <w:rPr>
                <w:rFonts w:ascii="Times New Roman" w:eastAsia="Times New Roman" w:hAnsi="Times New Roman" w:cs="Times New Roman"/>
                <w:noProof/>
                <w:color w:val="0000FF"/>
                <w:sz w:val="21"/>
                <w:szCs w:val="21"/>
              </w:rPr>
              <w:drawing>
                <wp:inline distT="0" distB="0" distL="0" distR="0" wp14:anchorId="5FE89818" wp14:editId="791FCCDF">
                  <wp:extent cx="209550" cy="142875"/>
                  <wp:effectExtent l="0" t="0" r="0" b="9525"/>
                  <wp:docPr id="2" name="Рисунок 2" descr="Flag of Russia.svg">
                    <a:hlinkClick xmlns:a="http://schemas.openxmlformats.org/drawingml/2006/main" r:id="rId13" tooltip="&quot;Росс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ag of Russia.svg">
                            <a:hlinkClick r:id="rId13" tooltip="&quot;Росс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6BA4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 </w:t>
            </w:r>
            <w:hyperlink r:id="rId15" w:tooltip="Россия" w:history="1">
              <w:r w:rsidRPr="00DC6BA4">
                <w:rPr>
                  <w:rFonts w:ascii="Times New Roman" w:eastAsia="Times New Roman" w:hAnsi="Times New Roman" w:cs="Times New Roman"/>
                  <w:color w:val="0000FF"/>
                  <w:sz w:val="21"/>
                  <w:szCs w:val="21"/>
                  <w:u w:val="single"/>
                </w:rPr>
                <w:t>Россия</w:t>
              </w:r>
            </w:hyperlink>
          </w:p>
        </w:tc>
      </w:tr>
      <w:tr w:rsidR="00DC6BA4" w:rsidRPr="00DC6BA4" w:rsidTr="00DC6BA4">
        <w:trPr>
          <w:tblCellSpacing w:w="15" w:type="dxa"/>
        </w:trPr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DC6BA4" w:rsidRPr="00DC6BA4" w:rsidRDefault="00DC6BA4" w:rsidP="00DC6B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</w:rPr>
            </w:pPr>
            <w:r w:rsidRPr="00DC6BA4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</w:rPr>
              <w:t>Регион</w:t>
            </w:r>
          </w:p>
        </w:tc>
        <w:tc>
          <w:tcPr>
            <w:tcW w:w="0" w:type="auto"/>
            <w:vAlign w:val="center"/>
            <w:hideMark/>
          </w:tcPr>
          <w:p w:rsidR="00DC6BA4" w:rsidRPr="00DC6BA4" w:rsidRDefault="00A711F6" w:rsidP="00DC6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</w:pPr>
            <w:hyperlink r:id="rId16" w:tooltip="Приморский край" w:history="1">
              <w:r w:rsidR="00DC6BA4" w:rsidRPr="00DC6BA4">
                <w:rPr>
                  <w:rFonts w:ascii="Times New Roman" w:eastAsia="Times New Roman" w:hAnsi="Times New Roman" w:cs="Times New Roman"/>
                  <w:color w:val="0000FF"/>
                  <w:sz w:val="21"/>
                  <w:szCs w:val="21"/>
                  <w:u w:val="single"/>
                </w:rPr>
                <w:t>Приморский край</w:t>
              </w:r>
            </w:hyperlink>
          </w:p>
        </w:tc>
      </w:tr>
      <w:tr w:rsidR="00DC6BA4" w:rsidRPr="00DC6BA4" w:rsidTr="00DC6BA4">
        <w:trPr>
          <w:tblCellSpacing w:w="15" w:type="dxa"/>
        </w:trPr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DC6BA4" w:rsidRPr="00DC6BA4" w:rsidRDefault="00DC6BA4" w:rsidP="00DC6B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</w:rPr>
            </w:pPr>
            <w:r w:rsidRPr="00DC6BA4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</w:rPr>
              <w:t>Ближайший город</w:t>
            </w:r>
          </w:p>
        </w:tc>
        <w:tc>
          <w:tcPr>
            <w:tcW w:w="0" w:type="auto"/>
            <w:vAlign w:val="center"/>
            <w:hideMark/>
          </w:tcPr>
          <w:p w:rsidR="00DC6BA4" w:rsidRPr="00DC6BA4" w:rsidRDefault="00DC6BA4" w:rsidP="00DC6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</w:pPr>
            <w:r w:rsidRPr="00DC6BA4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>Владивосток</w:t>
            </w:r>
          </w:p>
        </w:tc>
      </w:tr>
      <w:tr w:rsidR="00DC6BA4" w:rsidRPr="00DC6BA4" w:rsidTr="00DC6BA4">
        <w:trPr>
          <w:tblCellSpacing w:w="15" w:type="dxa"/>
        </w:trPr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DC6BA4" w:rsidRPr="00DC6BA4" w:rsidRDefault="00DC6BA4" w:rsidP="00DC6B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</w:rPr>
            </w:pPr>
            <w:r w:rsidRPr="00DC6BA4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</w:rPr>
              <w:t>Площадь</w:t>
            </w:r>
          </w:p>
        </w:tc>
        <w:tc>
          <w:tcPr>
            <w:tcW w:w="0" w:type="auto"/>
            <w:vAlign w:val="center"/>
            <w:hideMark/>
          </w:tcPr>
          <w:p w:rsidR="00DC6BA4" w:rsidRPr="00DC6BA4" w:rsidRDefault="00DC6BA4" w:rsidP="00DC6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</w:pPr>
            <w:r w:rsidRPr="00DC6BA4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 xml:space="preserve">64 316,3 га, в том числе 63 000 — морская </w:t>
            </w:r>
            <w:hyperlink r:id="rId17" w:tooltip="Акватория" w:history="1">
              <w:r w:rsidRPr="00DC6BA4">
                <w:rPr>
                  <w:rFonts w:ascii="Times New Roman" w:eastAsia="Times New Roman" w:hAnsi="Times New Roman" w:cs="Times New Roman"/>
                  <w:color w:val="0000FF"/>
                  <w:sz w:val="21"/>
                  <w:szCs w:val="21"/>
                  <w:u w:val="single"/>
                </w:rPr>
                <w:t>акватория</w:t>
              </w:r>
            </w:hyperlink>
          </w:p>
        </w:tc>
      </w:tr>
      <w:tr w:rsidR="00DC6BA4" w:rsidRPr="00DC6BA4" w:rsidTr="00DC6BA4">
        <w:trPr>
          <w:tblCellSpacing w:w="15" w:type="dxa"/>
          <w:hidden/>
        </w:trPr>
        <w:tc>
          <w:tcPr>
            <w:tcW w:w="0" w:type="auto"/>
            <w:gridSpan w:val="2"/>
            <w:vAlign w:val="center"/>
            <w:hideMark/>
          </w:tcPr>
          <w:p w:rsidR="00DC6BA4" w:rsidRPr="00DC6BA4" w:rsidRDefault="00DC6BA4" w:rsidP="00DC6BA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333333"/>
                <w:sz w:val="21"/>
                <w:szCs w:val="21"/>
              </w:rPr>
            </w:pPr>
          </w:p>
        </w:tc>
      </w:tr>
      <w:tr w:rsidR="00DC6BA4" w:rsidRPr="00DC6BA4" w:rsidTr="00DC6BA4">
        <w:trPr>
          <w:tblCellSpacing w:w="15" w:type="dxa"/>
        </w:trPr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DC6BA4" w:rsidRPr="00DC6BA4" w:rsidRDefault="00DC6BA4" w:rsidP="00DC6B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</w:rPr>
            </w:pPr>
            <w:r w:rsidRPr="00DC6BA4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</w:rPr>
              <w:t>Дата основания</w:t>
            </w:r>
          </w:p>
        </w:tc>
        <w:tc>
          <w:tcPr>
            <w:tcW w:w="0" w:type="auto"/>
            <w:vAlign w:val="center"/>
            <w:hideMark/>
          </w:tcPr>
          <w:p w:rsidR="00DC6BA4" w:rsidRPr="00DC6BA4" w:rsidRDefault="00A711F6" w:rsidP="00DC6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</w:pPr>
            <w:hyperlink r:id="rId18" w:tooltip="24 марта" w:history="1">
              <w:r w:rsidR="00DC6BA4" w:rsidRPr="00DC6BA4">
                <w:rPr>
                  <w:rFonts w:ascii="Times New Roman" w:eastAsia="Times New Roman" w:hAnsi="Times New Roman" w:cs="Times New Roman"/>
                  <w:color w:val="0000FF"/>
                  <w:sz w:val="21"/>
                  <w:szCs w:val="21"/>
                  <w:u w:val="single"/>
                </w:rPr>
                <w:t>24 марта</w:t>
              </w:r>
            </w:hyperlink>
            <w:r w:rsidR="00DC6BA4" w:rsidRPr="00DC6BA4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  <w:t xml:space="preserve"> </w:t>
            </w:r>
            <w:hyperlink r:id="rId19" w:tooltip="1978 год" w:history="1">
              <w:r w:rsidR="00DC6BA4" w:rsidRPr="00DC6BA4">
                <w:rPr>
                  <w:rFonts w:ascii="Times New Roman" w:eastAsia="Times New Roman" w:hAnsi="Times New Roman" w:cs="Times New Roman"/>
                  <w:color w:val="0000FF"/>
                  <w:sz w:val="21"/>
                  <w:szCs w:val="21"/>
                  <w:u w:val="single"/>
                </w:rPr>
                <w:t>1978 год</w:t>
              </w:r>
            </w:hyperlink>
          </w:p>
        </w:tc>
      </w:tr>
      <w:tr w:rsidR="00DC6BA4" w:rsidRPr="00DC6BA4" w:rsidTr="00DC6BA4">
        <w:trPr>
          <w:tblCellSpacing w:w="15" w:type="dxa"/>
          <w:hidden/>
        </w:trPr>
        <w:tc>
          <w:tcPr>
            <w:tcW w:w="0" w:type="auto"/>
            <w:gridSpan w:val="2"/>
            <w:vAlign w:val="center"/>
            <w:hideMark/>
          </w:tcPr>
          <w:p w:rsidR="00DC6BA4" w:rsidRPr="00DC6BA4" w:rsidRDefault="00DC6BA4" w:rsidP="00DC6BA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color w:val="333333"/>
                <w:sz w:val="21"/>
                <w:szCs w:val="21"/>
              </w:rPr>
            </w:pPr>
          </w:p>
        </w:tc>
      </w:tr>
      <w:tr w:rsidR="00DC6BA4" w:rsidRPr="00DC6BA4" w:rsidTr="00DC6BA4">
        <w:trPr>
          <w:tblCellSpacing w:w="15" w:type="dxa"/>
        </w:trPr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DC6BA4" w:rsidRPr="00DC6BA4" w:rsidRDefault="00DC6BA4" w:rsidP="00DC6B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</w:rPr>
            </w:pPr>
            <w:r w:rsidRPr="00DC6BA4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</w:rPr>
              <w:t>Управляющая организация</w:t>
            </w:r>
          </w:p>
        </w:tc>
        <w:tc>
          <w:tcPr>
            <w:tcW w:w="0" w:type="auto"/>
            <w:vAlign w:val="center"/>
            <w:hideMark/>
          </w:tcPr>
          <w:p w:rsidR="00DC6BA4" w:rsidRPr="00DC6BA4" w:rsidRDefault="00A711F6" w:rsidP="00DC6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</w:pPr>
            <w:hyperlink r:id="rId20" w:tooltip="Дальневосточное отделение Российской академии наук" w:history="1">
              <w:r w:rsidR="00DC6BA4" w:rsidRPr="00DC6BA4">
                <w:rPr>
                  <w:rFonts w:ascii="Times New Roman" w:eastAsia="Times New Roman" w:hAnsi="Times New Roman" w:cs="Times New Roman"/>
                  <w:color w:val="0000FF"/>
                  <w:sz w:val="21"/>
                  <w:szCs w:val="21"/>
                  <w:u w:val="single"/>
                </w:rPr>
                <w:t>Дальневосточное отделение Российской академии наук</w:t>
              </w:r>
            </w:hyperlink>
            <w:hyperlink r:id="rId21" w:anchor="cite_note-1" w:history="1">
              <w:r w:rsidR="00DC6BA4" w:rsidRPr="00DC6BA4">
                <w:rPr>
                  <w:rFonts w:ascii="Times New Roman" w:eastAsia="Times New Roman" w:hAnsi="Times New Roman" w:cs="Times New Roman"/>
                  <w:color w:val="0000FF"/>
                  <w:sz w:val="21"/>
                  <w:szCs w:val="21"/>
                  <w:u w:val="single"/>
                  <w:vertAlign w:val="superscript"/>
                </w:rPr>
                <w:t>[1]</w:t>
              </w:r>
            </w:hyperlink>
          </w:p>
        </w:tc>
      </w:tr>
      <w:tr w:rsidR="00DC6BA4" w:rsidRPr="00DC6BA4" w:rsidTr="00DC6BA4">
        <w:trPr>
          <w:tblCellSpacing w:w="15" w:type="dxa"/>
        </w:trPr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vAlign w:val="center"/>
            <w:hideMark/>
          </w:tcPr>
          <w:p w:rsidR="00DC6BA4" w:rsidRPr="00DC6BA4" w:rsidRDefault="00DC6BA4" w:rsidP="00DC6B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</w:rPr>
            </w:pPr>
            <w:r w:rsidRPr="00DC6BA4">
              <w:rPr>
                <w:rFonts w:ascii="Times New Roman" w:eastAsia="Times New Roman" w:hAnsi="Times New Roman" w:cs="Times New Roman"/>
                <w:b/>
                <w:bCs/>
                <w:color w:val="333333"/>
                <w:sz w:val="21"/>
                <w:szCs w:val="21"/>
              </w:rPr>
              <w:t>Сайт</w:t>
            </w:r>
          </w:p>
        </w:tc>
        <w:tc>
          <w:tcPr>
            <w:tcW w:w="0" w:type="auto"/>
            <w:vAlign w:val="center"/>
            <w:hideMark/>
          </w:tcPr>
          <w:p w:rsidR="00DC6BA4" w:rsidRPr="00DC6BA4" w:rsidRDefault="00A711F6" w:rsidP="00DC6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</w:pPr>
            <w:hyperlink r:id="rId22" w:history="1">
              <w:r w:rsidR="00DC6BA4" w:rsidRPr="00DC6BA4">
                <w:rPr>
                  <w:rFonts w:ascii="Times New Roman" w:eastAsia="Times New Roman" w:hAnsi="Times New Roman" w:cs="Times New Roman"/>
                  <w:color w:val="0000FF"/>
                  <w:sz w:val="21"/>
                  <w:szCs w:val="21"/>
                  <w:u w:val="single"/>
                </w:rPr>
                <w:t>dvmarine.ru</w:t>
              </w:r>
            </w:hyperlink>
          </w:p>
        </w:tc>
      </w:tr>
      <w:tr w:rsidR="00DC6BA4" w:rsidRPr="00DC6BA4" w:rsidTr="00DC6BA4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DC6BA4" w:rsidRPr="00DC6BA4" w:rsidRDefault="00DC6BA4" w:rsidP="00DC6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</w:pPr>
            <w:r w:rsidRPr="00DC6BA4">
              <w:rPr>
                <w:rFonts w:ascii="Times New Roman" w:eastAsia="Times New Roman" w:hAnsi="Times New Roman" w:cs="Times New Roman"/>
                <w:noProof/>
                <w:color w:val="0000FF"/>
                <w:sz w:val="21"/>
                <w:szCs w:val="21"/>
              </w:rPr>
              <w:lastRenderedPageBreak/>
              <w:drawing>
                <wp:inline distT="0" distB="0" distL="0" distR="0" wp14:anchorId="54038664" wp14:editId="26477C14">
                  <wp:extent cx="3228975" cy="1504950"/>
                  <wp:effectExtent l="0" t="0" r="0" b="0"/>
                  <wp:docPr id="3" name="Рисунок 3" descr="Дальневосточный морской заповедник (Россия)">
                    <a:hlinkClick xmlns:a="http://schemas.openxmlformats.org/drawingml/2006/main" r:id="rId23" tooltip="&quot;Дальневосточный морской заповедник (Россия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альневосточный морской заповедник (Россия)">
                            <a:hlinkClick r:id="rId23" tooltip="&quot;Дальневосточный морской заповедник (Россия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BA4" w:rsidRPr="00DC6BA4" w:rsidRDefault="00DC6BA4" w:rsidP="00DC6BA4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DC6BA4">
              <w:rPr>
                <w:rFonts w:ascii="Times New Roman" w:eastAsia="Times New Roman" w:hAnsi="Times New Roman" w:cs="Times New Roman"/>
                <w:noProof/>
                <w:color w:val="333333"/>
                <w:sz w:val="18"/>
                <w:szCs w:val="18"/>
              </w:rPr>
              <w:drawing>
                <wp:inline distT="0" distB="0" distL="0" distR="0" wp14:anchorId="1F6FC543" wp14:editId="1DEF6572">
                  <wp:extent cx="85725" cy="85725"/>
                  <wp:effectExtent l="0" t="0" r="9525" b="9525"/>
                  <wp:docPr id="4" name="Рисунок 4" descr="Green pog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een pog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BA4" w:rsidRPr="00DC6BA4" w:rsidRDefault="00DC6BA4" w:rsidP="00DC6BA4">
            <w:pPr>
              <w:spacing w:after="0" w:line="288" w:lineRule="atLeast"/>
              <w:jc w:val="righ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DC6BA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Дальневосточный морской биосферный заповедник ДВО РАН</w:t>
            </w:r>
          </w:p>
        </w:tc>
      </w:tr>
      <w:tr w:rsidR="00DC6BA4" w:rsidRPr="00DC6BA4" w:rsidTr="00DC6BA4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DC6BA4" w:rsidRPr="00DC6BA4" w:rsidRDefault="00DC6BA4" w:rsidP="00DC6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</w:rPr>
            </w:pPr>
            <w:r w:rsidRPr="00DC6BA4">
              <w:rPr>
                <w:rFonts w:ascii="Times New Roman" w:eastAsia="Times New Roman" w:hAnsi="Times New Roman" w:cs="Times New Roman"/>
                <w:noProof/>
                <w:color w:val="0000FF"/>
                <w:sz w:val="21"/>
                <w:szCs w:val="21"/>
              </w:rPr>
              <w:drawing>
                <wp:inline distT="0" distB="0" distL="0" distR="0" wp14:anchorId="0413928C" wp14:editId="7DE9A6F3">
                  <wp:extent cx="2962275" cy="2234565"/>
                  <wp:effectExtent l="0" t="0" r="0" b="0"/>
                  <wp:docPr id="5" name="Рисунок 5" descr="Дальневосточный морской заповедник (Приморский край)">
                    <a:hlinkClick xmlns:a="http://schemas.openxmlformats.org/drawingml/2006/main" r:id="rId26" tooltip="&quot;Дальневосточный морской заповедник (Приморский край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альневосточный морской заповедник (Приморский край)">
                            <a:hlinkClick r:id="rId26" tooltip="&quot;Дальневосточный морской заповедник (Приморский край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23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BA4" w:rsidRPr="00DC6BA4" w:rsidRDefault="00DC6BA4" w:rsidP="00DC6BA4">
            <w:pPr>
              <w:spacing w:after="0" w:line="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DC6BA4">
              <w:rPr>
                <w:rFonts w:ascii="Times New Roman" w:eastAsia="Times New Roman" w:hAnsi="Times New Roman" w:cs="Times New Roman"/>
                <w:noProof/>
                <w:color w:val="333333"/>
                <w:sz w:val="18"/>
                <w:szCs w:val="18"/>
              </w:rPr>
              <w:drawing>
                <wp:inline distT="0" distB="0" distL="0" distR="0" wp14:anchorId="07B6AAEC" wp14:editId="05C7CFEB">
                  <wp:extent cx="85725" cy="85725"/>
                  <wp:effectExtent l="0" t="0" r="9525" b="9525"/>
                  <wp:docPr id="6" name="Рисунок 6" descr="Green pog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reen pog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BA4" w:rsidRPr="00DC6BA4" w:rsidRDefault="00DC6BA4" w:rsidP="00DC6BA4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</w:pPr>
            <w:r w:rsidRPr="00DC6BA4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</w:rPr>
              <w:t>Дальневосточный морской биосферный заповедник ДВО РАН</w:t>
            </w:r>
          </w:p>
        </w:tc>
      </w:tr>
    </w:tbl>
    <w:p w:rsidR="00DC6BA4" w:rsidRDefault="00DC6BA4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DC6BA4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DC6BA4">
        <w:rPr>
          <w:rFonts w:ascii="Arial" w:eastAsia="Times New Roman" w:hAnsi="Arial" w:cs="Arial"/>
          <w:color w:val="FF0000"/>
          <w:sz w:val="24"/>
          <w:szCs w:val="24"/>
        </w:rPr>
        <w:t>Вторник</w:t>
      </w:r>
      <w:r w:rsidR="00DC6BA4">
        <w:rPr>
          <w:rFonts w:ascii="Arial" w:eastAsia="Times New Roman" w:hAnsi="Arial" w:cs="Arial"/>
          <w:color w:val="FF0000"/>
          <w:sz w:val="24"/>
          <w:szCs w:val="24"/>
        </w:rPr>
        <w:t xml:space="preserve">       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 2. Беседа </w:t>
      </w:r>
      <w:r>
        <w:rPr>
          <w:rFonts w:ascii="Arial" w:eastAsia="Times New Roman" w:hAnsi="Arial" w:cs="Arial"/>
          <w:i/>
          <w:iCs/>
          <w:color w:val="333333"/>
          <w:sz w:val="24"/>
          <w:szCs w:val="24"/>
        </w:rPr>
        <w:t xml:space="preserve">«История </w:t>
      </w:r>
      <w:r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  <w:t>заповедника</w:t>
      </w:r>
      <w:r>
        <w:rPr>
          <w:rFonts w:ascii="Arial" w:eastAsia="Times New Roman" w:hAnsi="Arial" w:cs="Arial"/>
          <w:i/>
          <w:iCs/>
          <w:color w:val="333333"/>
          <w:sz w:val="24"/>
          <w:szCs w:val="24"/>
        </w:rPr>
        <w:t>»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</w:p>
    <w:p w:rsidR="00DC6BA4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 xml:space="preserve">Познакомить детей с историей возникновения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заповедника</w:t>
      </w:r>
      <w:r>
        <w:rPr>
          <w:rFonts w:ascii="Arial" w:eastAsia="Times New Roman" w:hAnsi="Arial" w:cs="Arial"/>
          <w:color w:val="333333"/>
          <w:sz w:val="24"/>
          <w:szCs w:val="24"/>
        </w:rPr>
        <w:t>.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 xml:space="preserve"> Конспект беседы Воспитатель</w:t>
      </w:r>
    </w:p>
    <w:p w:rsidR="00DC6BA4" w:rsidRDefault="00DC6BA4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336F81B9" wp14:editId="1652C204">
            <wp:extent cx="3676650" cy="3317368"/>
            <wp:effectExtent l="0" t="0" r="0" b="0"/>
            <wp:docPr id="8" name="Рисунок 8" descr="http://to-world-travel.ru/img/2015/041911/3607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o-world-travel.ru/img/2015/041911/36070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757" cy="332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CEB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505CEB">
        <w:rPr>
          <w:rFonts w:ascii="Arial" w:eastAsia="Times New Roman" w:hAnsi="Arial" w:cs="Arial"/>
          <w:color w:val="FF0000"/>
          <w:sz w:val="24"/>
          <w:szCs w:val="24"/>
        </w:rPr>
        <w:lastRenderedPageBreak/>
        <w:t xml:space="preserve">Среда 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3. Рассматривание иллюстраций о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заповеднике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. 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 xml:space="preserve">Закрепить знания детей о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заповеднике</w:t>
      </w:r>
      <w:r w:rsidR="00505CEB">
        <w:rPr>
          <w:rFonts w:ascii="Arial" w:eastAsia="Times New Roman" w:hAnsi="Arial" w:cs="Arial"/>
          <w:color w:val="333333"/>
          <w:sz w:val="24"/>
          <w:szCs w:val="24"/>
        </w:rPr>
        <w:t>. Р</w:t>
      </w:r>
      <w:r>
        <w:rPr>
          <w:rFonts w:ascii="Arial" w:eastAsia="Times New Roman" w:hAnsi="Arial" w:cs="Arial"/>
          <w:color w:val="333333"/>
          <w:sz w:val="24"/>
          <w:szCs w:val="24"/>
        </w:rPr>
        <w:t>азвивать наблюдательность, память. Альбом с иллюстрациями Воспитатель</w:t>
      </w:r>
    </w:p>
    <w:p w:rsidR="00505CEB" w:rsidRDefault="00505CEB" w:rsidP="00505CEB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679FEA59" wp14:editId="5E748C20">
            <wp:extent cx="5940425" cy="4453309"/>
            <wp:effectExtent l="0" t="0" r="0" b="0"/>
            <wp:docPr id="10" name="Рисунок 10" descr="http://images.myshared.ru/7/804123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ages.myshared.ru/7/804123/slide_1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CEB" w:rsidRDefault="00505CEB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DC6BA4" w:rsidRDefault="00DC6BA4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</w:p>
    <w:p w:rsidR="00505CEB" w:rsidRPr="00A711F6" w:rsidRDefault="00DF6D55" w:rsidP="00DF6D55">
      <w:pPr>
        <w:spacing w:before="225" w:after="225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  <w:r w:rsidRPr="00505CEB">
        <w:rPr>
          <w:rFonts w:ascii="Arial" w:eastAsia="Times New Roman" w:hAnsi="Arial" w:cs="Arial"/>
          <w:color w:val="FF0000"/>
          <w:sz w:val="24"/>
          <w:szCs w:val="24"/>
        </w:rPr>
        <w:t>Четверг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 4. Создание макета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заповедника</w:t>
      </w:r>
      <w:r w:rsidR="00505CEB" w:rsidRPr="00505CEB">
        <w:rPr>
          <w:rFonts w:ascii="Arial" w:eastAsia="Times New Roman" w:hAnsi="Arial" w:cs="Arial"/>
          <w:b/>
          <w:bCs/>
          <w:color w:val="333333"/>
          <w:sz w:val="24"/>
          <w:szCs w:val="24"/>
        </w:rPr>
        <w:t>.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 xml:space="preserve"> Сформировать целостное представление детей о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заповедниках</w:t>
      </w:r>
      <w:r>
        <w:rPr>
          <w:rFonts w:ascii="Arial" w:eastAsia="Times New Roman" w:hAnsi="Arial" w:cs="Arial"/>
          <w:color w:val="333333"/>
          <w:sz w:val="24"/>
          <w:szCs w:val="24"/>
        </w:rPr>
        <w:t>, через создание макета</w:t>
      </w:r>
    </w:p>
    <w:p w:rsidR="00505CEB" w:rsidRDefault="00505CEB" w:rsidP="00505CEB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3AC4DA90" wp14:editId="6C2CC7C3">
            <wp:extent cx="3228975" cy="2152650"/>
            <wp:effectExtent l="0" t="0" r="0" b="0"/>
            <wp:docPr id="11" name="Рисунок 11" descr="http://www.maam.ru/upload/blogs/1512a97efd0f22dd11ef924e9672c35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1512a97efd0f22dd11ef924e9672c35d.jp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798" cy="215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CEB" w:rsidRDefault="00505CEB" w:rsidP="00505CEB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lastRenderedPageBreak/>
        <w:t xml:space="preserve">.Макет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заповедника Воспитатель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 и родители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 xml:space="preserve">Пятница 5. Рисование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заповедника</w:t>
      </w:r>
    </w:p>
    <w:p w:rsidR="00505CEB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 xml:space="preserve">Предложить детям нарисовать животный и растительный мир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заповедника таким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, как они его себе представляют. Вызывать эмоциональный отклик, через продуктивную деятельность </w:t>
      </w:r>
    </w:p>
    <w:p w:rsidR="00C556AA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Выставка рисунков Воспитатель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Дети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  <w:u w:val="single"/>
        </w:rPr>
        <w:t>1. Слушание звуков природы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: Голоса птиц в природе, </w:t>
      </w:r>
      <w:r>
        <w:rPr>
          <w:rFonts w:ascii="Arial" w:eastAsia="Times New Roman" w:hAnsi="Arial" w:cs="Arial"/>
          <w:i/>
          <w:iCs/>
          <w:color w:val="333333"/>
          <w:sz w:val="24"/>
          <w:szCs w:val="24"/>
        </w:rPr>
        <w:t>«Песня жаворонка»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 П. Чайковского, </w:t>
      </w:r>
      <w:r>
        <w:rPr>
          <w:rFonts w:ascii="Arial" w:eastAsia="Times New Roman" w:hAnsi="Arial" w:cs="Arial"/>
          <w:i/>
          <w:iCs/>
          <w:color w:val="333333"/>
          <w:sz w:val="24"/>
          <w:szCs w:val="24"/>
        </w:rPr>
        <w:t>«Птичка»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 Э. Грига, Р. Леденев</w:t>
      </w:r>
      <w:proofErr w:type="gramStart"/>
      <w:r>
        <w:rPr>
          <w:rFonts w:ascii="Arial" w:eastAsia="Times New Roman" w:hAnsi="Arial" w:cs="Arial"/>
          <w:i/>
          <w:iCs/>
          <w:color w:val="333333"/>
          <w:sz w:val="24"/>
          <w:szCs w:val="24"/>
        </w:rPr>
        <w:t>«Л</w:t>
      </w:r>
      <w:proofErr w:type="gramEnd"/>
      <w:r>
        <w:rPr>
          <w:rFonts w:ascii="Arial" w:eastAsia="Times New Roman" w:hAnsi="Arial" w:cs="Arial"/>
          <w:i/>
          <w:iCs/>
          <w:color w:val="333333"/>
          <w:sz w:val="24"/>
          <w:szCs w:val="24"/>
        </w:rPr>
        <w:t>есная тропинка»</w:t>
      </w:r>
      <w:r>
        <w:rPr>
          <w:rFonts w:ascii="Arial" w:eastAsia="Times New Roman" w:hAnsi="Arial" w:cs="Arial"/>
          <w:color w:val="333333"/>
          <w:sz w:val="24"/>
          <w:szCs w:val="24"/>
        </w:rPr>
        <w:t>,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i/>
          <w:iCs/>
          <w:color w:val="333333"/>
          <w:sz w:val="24"/>
          <w:szCs w:val="24"/>
        </w:rPr>
        <w:t>«Лес шумит»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 и др.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Через восприятие музыки расширять представления детей о природе и ее звуках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Аудиозаписи Воспитатель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proofErr w:type="spellStart"/>
      <w:r>
        <w:rPr>
          <w:rFonts w:ascii="Arial" w:eastAsia="Times New Roman" w:hAnsi="Arial" w:cs="Arial"/>
          <w:color w:val="333333"/>
          <w:sz w:val="24"/>
          <w:szCs w:val="24"/>
        </w:rPr>
        <w:t>Муз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</w:rPr>
        <w:t>.р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</w:rPr>
        <w:t>уководитель</w:t>
      </w:r>
      <w:proofErr w:type="spellEnd"/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 xml:space="preserve">Понедельник  1. Беседа </w:t>
      </w:r>
      <w:r>
        <w:rPr>
          <w:rFonts w:ascii="Arial" w:eastAsia="Times New Roman" w:hAnsi="Arial" w:cs="Arial"/>
          <w:i/>
          <w:iCs/>
          <w:color w:val="333333"/>
          <w:sz w:val="24"/>
          <w:szCs w:val="24"/>
        </w:rPr>
        <w:t xml:space="preserve">«Животный и растительный мир </w:t>
      </w:r>
      <w:r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  <w:t>заповедника</w:t>
      </w:r>
      <w:r>
        <w:rPr>
          <w:rFonts w:ascii="Arial" w:eastAsia="Times New Roman" w:hAnsi="Arial" w:cs="Arial"/>
          <w:i/>
          <w:iCs/>
          <w:color w:val="333333"/>
          <w:sz w:val="24"/>
          <w:szCs w:val="24"/>
        </w:rPr>
        <w:t>»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 Познакомить детей с видами животных и растений охраняемых на территории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заповедника</w:t>
      </w:r>
      <w:r>
        <w:rPr>
          <w:rFonts w:ascii="Arial" w:eastAsia="Times New Roman" w:hAnsi="Arial" w:cs="Arial"/>
          <w:color w:val="333333"/>
          <w:sz w:val="24"/>
          <w:szCs w:val="24"/>
        </w:rPr>
        <w:t>. Конспект беседы Воспитатель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 xml:space="preserve">2. Создание альбома </w:t>
      </w:r>
      <w:r>
        <w:rPr>
          <w:rFonts w:ascii="Arial" w:eastAsia="Times New Roman" w:hAnsi="Arial" w:cs="Arial"/>
          <w:i/>
          <w:iCs/>
          <w:color w:val="333333"/>
          <w:sz w:val="24"/>
          <w:szCs w:val="24"/>
        </w:rPr>
        <w:t xml:space="preserve">«Животные и растения </w:t>
      </w:r>
      <w:r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</w:rPr>
        <w:t xml:space="preserve">заповедника </w:t>
      </w:r>
      <w:r>
        <w:rPr>
          <w:rFonts w:ascii="Arial" w:eastAsia="Times New Roman" w:hAnsi="Arial" w:cs="Arial"/>
          <w:i/>
          <w:iCs/>
          <w:color w:val="333333"/>
          <w:sz w:val="24"/>
          <w:szCs w:val="24"/>
        </w:rPr>
        <w:t>»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 Привлечь родителей и детей к совместной деятельности в создании альбома в рамках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проекта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 Альбом с иллюстрациями Родители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Дети</w:t>
      </w:r>
    </w:p>
    <w:p w:rsidR="00374FDB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 xml:space="preserve">Вторник. Настольно-печатные игры </w:t>
      </w:r>
      <w:r>
        <w:rPr>
          <w:rFonts w:ascii="Arial" w:eastAsia="Times New Roman" w:hAnsi="Arial" w:cs="Arial"/>
          <w:i/>
          <w:iCs/>
          <w:color w:val="333333"/>
          <w:sz w:val="24"/>
          <w:szCs w:val="24"/>
        </w:rPr>
        <w:t>«Про животных»</w:t>
      </w:r>
      <w:r>
        <w:rPr>
          <w:rFonts w:ascii="Arial" w:eastAsia="Times New Roman" w:hAnsi="Arial" w:cs="Arial"/>
          <w:color w:val="333333"/>
          <w:sz w:val="24"/>
          <w:szCs w:val="24"/>
        </w:rPr>
        <w:t>,</w:t>
      </w:r>
      <w:r w:rsidR="00374FDB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333333"/>
          <w:sz w:val="24"/>
          <w:szCs w:val="24"/>
        </w:rPr>
        <w:t>«Про растения»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Учить детей классифицировать животных и растения по группам. Дети классифицируют виды животных и растений по группам. Воспитатель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Дети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 xml:space="preserve">Четверг. Беседа «Виды животного и растительного мира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заповедника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 занесенных в Красную книгу РФ» Познакомить детей с редкими видами животных и растений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заповедника</w:t>
      </w:r>
      <w:proofErr w:type="gramStart"/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333333"/>
          <w:sz w:val="24"/>
          <w:szCs w:val="24"/>
        </w:rPr>
        <w:t>,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</w:rPr>
        <w:t xml:space="preserve"> которые, занесены, в Красную Книгу РФ Конспект беседы Воспитатель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 xml:space="preserve"> Создание альбома </w:t>
      </w:r>
      <w:r>
        <w:rPr>
          <w:rFonts w:ascii="Arial" w:eastAsia="Times New Roman" w:hAnsi="Arial" w:cs="Arial"/>
          <w:i/>
          <w:iCs/>
          <w:color w:val="333333"/>
          <w:sz w:val="24"/>
          <w:szCs w:val="24"/>
        </w:rPr>
        <w:t xml:space="preserve">«Виды животных и </w:t>
      </w:r>
      <w:proofErr w:type="gramStart"/>
      <w:r>
        <w:rPr>
          <w:rFonts w:ascii="Arial" w:eastAsia="Times New Roman" w:hAnsi="Arial" w:cs="Arial"/>
          <w:i/>
          <w:iCs/>
          <w:color w:val="333333"/>
          <w:sz w:val="24"/>
          <w:szCs w:val="24"/>
        </w:rPr>
        <w:t>растений</w:t>
      </w:r>
      <w:proofErr w:type="gramEnd"/>
      <w:r>
        <w:rPr>
          <w:rFonts w:ascii="Arial" w:eastAsia="Times New Roman" w:hAnsi="Arial" w:cs="Arial"/>
          <w:i/>
          <w:iCs/>
          <w:color w:val="333333"/>
          <w:sz w:val="24"/>
          <w:szCs w:val="24"/>
        </w:rPr>
        <w:t xml:space="preserve"> занесенных в Красную книгу»</w:t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 Закреплять знания детей о особо охраняемых редких видах животных и растений. Альбом Воспитатель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  <w:u w:val="single"/>
        </w:rPr>
        <w:t>Пятница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u w:val="single"/>
        </w:rPr>
        <w:t xml:space="preserve"> .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u w:val="single"/>
        </w:rPr>
        <w:t>Результаты</w:t>
      </w:r>
      <w:r>
        <w:rPr>
          <w:rFonts w:ascii="Arial" w:eastAsia="Times New Roman" w:hAnsi="Arial" w:cs="Arial"/>
          <w:color w:val="333333"/>
          <w:sz w:val="24"/>
          <w:szCs w:val="24"/>
        </w:rPr>
        <w:t>:</w:t>
      </w:r>
    </w:p>
    <w:p w:rsidR="00DF6D55" w:rsidRDefault="00DF6D55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 xml:space="preserve">У детей появились знания о 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заповедных местах </w:t>
      </w:r>
      <w:r>
        <w:rPr>
          <w:rFonts w:ascii="Arial" w:eastAsia="Times New Roman" w:hAnsi="Arial" w:cs="Arial"/>
          <w:color w:val="333333"/>
          <w:sz w:val="24"/>
          <w:szCs w:val="24"/>
        </w:rPr>
        <w:t>и цели их создания; об охраняемых видах животных и растениях; видах занесенных в Красную книгу РФ.</w:t>
      </w:r>
    </w:p>
    <w:p w:rsidR="00505CEB" w:rsidRDefault="00374FDB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0F3412" wp14:editId="0AAE1D5D">
            <wp:extent cx="3533775" cy="2650331"/>
            <wp:effectExtent l="0" t="0" r="0" b="0"/>
            <wp:docPr id="12" name="Рисунок 12" descr="http://stranamasterov.ru/img4/i2013/09/17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anamasterov.ru/img4/i2013/09/17/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5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FDB" w:rsidRDefault="00374FDB" w:rsidP="00DF6D55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7DAF6E34" wp14:editId="736AC36D">
            <wp:extent cx="3771900" cy="2828925"/>
            <wp:effectExtent l="0" t="0" r="0" b="0"/>
            <wp:docPr id="13" name="Рисунок 13" descr="https://ytimg.googleusercontent.com/vi/LYMyIO_x_jA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ytimg.googleusercontent.com/vi/LYMyIO_x_jA/hqdefault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EE" w:rsidRDefault="002432EE"/>
    <w:sectPr w:rsidR="002432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useoSans700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F6D55"/>
    <w:rsid w:val="002432EE"/>
    <w:rsid w:val="00374FDB"/>
    <w:rsid w:val="00505CEB"/>
    <w:rsid w:val="00A711F6"/>
    <w:rsid w:val="00C556AA"/>
    <w:rsid w:val="00DC6BA4"/>
    <w:rsid w:val="00DF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6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7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0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75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73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870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37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108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697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050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605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06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0975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8255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662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053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577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9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ols.wmflabs.org/geohack/geohack.php?language=ru&amp;pagename=%D0%94%D0%B0%D0%BB%D1%8C%D0%BD%D0%B5%D0%B2%D0%BE%D1%81%D1%82%D0%BE%D1%87%D0%BD%D1%8B%D0%B9_%D0%BC%D0%BE%D1%80%D1%81%D0%BA%D0%BE%D0%B9_%D0%B7%D0%B0%D0%BF%D0%BE%D0%B2%D0%B5%D0%B4%D0%BD%D0%B8%D0%BA&amp;params=42_33_59_N_131_12_00_E_region:RU_type:landmark" TargetMode="External"/><Relationship Id="rId13" Type="http://schemas.openxmlformats.org/officeDocument/2006/relationships/hyperlink" Target="https://wiki2.org/ru/%D0%A0%D0%BE%D1%81%D1%81%D0%B8%D1%8F" TargetMode="External"/><Relationship Id="rId18" Type="http://schemas.openxmlformats.org/officeDocument/2006/relationships/hyperlink" Target="https://wiki2.org/ru/24_%D0%BC%D0%B0%D1%80%D1%82%D0%B0" TargetMode="External"/><Relationship Id="rId26" Type="http://schemas.openxmlformats.org/officeDocument/2006/relationships/hyperlink" Target="https://wiki2.org/ru/%D0%A8%D0%B0%D0%B1%D0%BB%D0%BE%D0%BD:%D0%9F%D0%BE%D0%B7%D0%9A%D0%B0%D1%80%D1%82%D0%B0_%D0%A0%D0%BE%D1%81%D1%81%D0%B8%D1%8F_%D0%9F%D1%80%D0%B8%D0%BC%D0%BE%D1%80%D1%81%D0%BA%D0%B8%D0%B9_%D0%BA%D1%80%D0%B0%D0%B9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iki2.org/ru/%D0%94%D0%B0%D0%BB%D1%8C%D0%BD%D0%B5%D0%B2%D0%BE%D1%81%D1%82%D0%BE%D1%87%D0%BD%D1%8B%D0%B9_%D0%BC%D0%BE%D1%80%D1%81%D0%BA%D0%BE%D0%B9_%D0%B7%D0%B0%D0%BF%D0%BE%D0%B2%D0%B5%D0%B4%D0%BD%D0%B8%D0%BA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iki2.org/ru/%D0%A1%D0%BB%D1%83%D0%B6%D0%B5%D0%B1%D0%BD%D0%B0%D1%8F:Map/15/42.56639/131.2" TargetMode="External"/><Relationship Id="rId12" Type="http://schemas.openxmlformats.org/officeDocument/2006/relationships/hyperlink" Target="https://wiki2.org/ru/%D0%A1%D1%82%D1%80%D0%B0%D0%BD%D0%B0" TargetMode="External"/><Relationship Id="rId17" Type="http://schemas.openxmlformats.org/officeDocument/2006/relationships/hyperlink" Target="https://wiki2.org/ru/%D0%90%D0%BA%D0%B2%D0%B0%D1%82%D0%BE%D1%80%D0%B8%D1%8F" TargetMode="External"/><Relationship Id="rId25" Type="http://schemas.openxmlformats.org/officeDocument/2006/relationships/image" Target="media/image4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wiki2.org/ru/%D0%9F%D1%80%D0%B8%D0%BC%D0%BE%D1%80%D1%81%D0%BA%D0%B8%D0%B9_%D0%BA%D1%80%D0%B0%D0%B9" TargetMode="External"/><Relationship Id="rId20" Type="http://schemas.openxmlformats.org/officeDocument/2006/relationships/hyperlink" Target="https://wiki2.org/ru/%D0%94%D0%B0%D0%BB%D1%8C%D0%BD%D0%B5%D0%B2%D0%BE%D1%81%D1%82%D0%BE%D1%87%D0%BD%D0%BE%D0%B5_%D0%BE%D1%82%D0%B4%D0%B5%D0%BB%D0%B5%D0%BD%D0%B8%D0%B5_%D0%A0%D0%BE%D1%81%D1%81%D0%B8%D0%B9%D1%81%D0%BA%D0%BE%D0%B9_%D0%B0%D0%BA%D0%B0%D0%B4%D0%B5%D0%BC%D0%B8%D0%B8_%D0%BD%D0%B0%D1%83%D0%BA" TargetMode="External"/><Relationship Id="rId29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wiki2.org/ru/%D0%9C%D0%B5%D0%B6%D0%B4%D1%83%D0%BD%D0%B0%D1%80%D0%BE%D0%B4%D0%BD%D1%8B%D0%B9_%D1%81%D0%BE%D1%8E%D0%B7_%D0%BE%D1%85%D1%80%D0%B0%D0%BD%D1%8B_%D0%BF%D1%80%D0%B8%D1%80%D0%BE%D0%B4%D1%8B" TargetMode="External"/><Relationship Id="rId11" Type="http://schemas.openxmlformats.org/officeDocument/2006/relationships/hyperlink" Target="https://www.openstreetmap.org/?mlat=42.56639&amp;mlon=131.20000&amp;zoom=15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0.jpeg"/><Relationship Id="rId5" Type="http://schemas.openxmlformats.org/officeDocument/2006/relationships/image" Target="media/image1.jpeg"/><Relationship Id="rId15" Type="http://schemas.openxmlformats.org/officeDocument/2006/relationships/hyperlink" Target="https://wiki2.org/ru/%D0%A0%D0%BE%D1%81%D1%81%D0%B8%D1%8F" TargetMode="External"/><Relationship Id="rId23" Type="http://schemas.openxmlformats.org/officeDocument/2006/relationships/hyperlink" Target="https://wiki2.org/ru/%D0%A8%D0%B0%D0%B1%D0%BB%D0%BE%D0%BD:%D0%9F%D0%BE%D0%B7%D0%9A%D0%B0%D1%80%D1%82%D0%B0_%D0%A0%D0%BE%D1%81%D1%81%D0%B8%D1%8F" TargetMode="External"/><Relationship Id="rId28" Type="http://schemas.openxmlformats.org/officeDocument/2006/relationships/image" Target="media/image6.jpeg"/><Relationship Id="rId10" Type="http://schemas.openxmlformats.org/officeDocument/2006/relationships/hyperlink" Target="https://yandex.ru/maps/?ll=131.20000,42.56639&amp;pt=131.20000,42.56639&amp;spn=0.01,0.01&amp;l=sat,skl" TargetMode="External"/><Relationship Id="rId19" Type="http://schemas.openxmlformats.org/officeDocument/2006/relationships/hyperlink" Target="https://wiki2.org/ru/1978_%D0%B3%D0%BE%D0%B4" TargetMode="External"/><Relationship Id="rId31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maps.google.com/maps?ll=42.56639,131.20000&amp;q=42.56639,131.20000&amp;spn=0.01,0.01&amp;t=h&amp;hl=ru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dvmarine.ru/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1150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1</cp:lastModifiedBy>
  <cp:revision>9</cp:revision>
  <dcterms:created xsi:type="dcterms:W3CDTF">2017-05-17T09:28:00Z</dcterms:created>
  <dcterms:modified xsi:type="dcterms:W3CDTF">2017-11-20T05:25:00Z</dcterms:modified>
</cp:coreProperties>
</file>