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53" w:rsidRPr="005629A3" w:rsidRDefault="001156AB" w:rsidP="001156AB">
      <w:pPr>
        <w:jc w:val="center"/>
        <w:rPr>
          <w:rFonts w:ascii="Times New Roman" w:hAnsi="Times New Roman" w:cs="Times New Roman"/>
          <w:b/>
          <w:sz w:val="40"/>
          <w:szCs w:val="40"/>
        </w:rPr>
      </w:pPr>
      <w:r w:rsidRPr="005629A3">
        <w:rPr>
          <w:rFonts w:ascii="Times New Roman" w:hAnsi="Times New Roman" w:cs="Times New Roman"/>
          <w:b/>
          <w:sz w:val="40"/>
          <w:szCs w:val="40"/>
        </w:rPr>
        <w:t>Учите детей любить книгу!</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1156AB">
        <w:rPr>
          <w:rFonts w:ascii="Times New Roman" w:eastAsia="Times New Roman" w:hAnsi="Times New Roman" w:cs="Times New Roman"/>
          <w:sz w:val="28"/>
          <w:szCs w:val="28"/>
          <w:lang w:eastAsia="ru-RU"/>
        </w:rPr>
        <w:t>плохое</w:t>
      </w:r>
      <w:proofErr w:type="gramEnd"/>
      <w:r w:rsidRPr="001156AB">
        <w:rPr>
          <w:rFonts w:ascii="Times New Roman" w:eastAsia="Times New Roman" w:hAnsi="Times New Roman" w:cs="Times New Roman"/>
          <w:sz w:val="28"/>
          <w:szCs w:val="28"/>
          <w:lang w:eastAsia="ru-RU"/>
        </w:rPr>
        <w:t xml:space="preserve"> от хорошего, понима</w:t>
      </w:r>
      <w:r>
        <w:rPr>
          <w:rFonts w:ascii="Times New Roman" w:eastAsia="Times New Roman" w:hAnsi="Times New Roman" w:cs="Times New Roman"/>
          <w:sz w:val="28"/>
          <w:szCs w:val="28"/>
          <w:lang w:eastAsia="ru-RU"/>
        </w:rPr>
        <w:t>ть истинные и ложные ценности.</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w:t>
      </w:r>
      <w:r>
        <w:rPr>
          <w:rFonts w:ascii="Times New Roman" w:eastAsia="Times New Roman" w:hAnsi="Times New Roman" w:cs="Times New Roman"/>
          <w:sz w:val="28"/>
          <w:szCs w:val="28"/>
          <w:lang w:eastAsia="ru-RU"/>
        </w:rPr>
        <w:t>оспитатель, и учитель, и друг.</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w:t>
      </w:r>
      <w:r>
        <w:rPr>
          <w:rFonts w:ascii="Times New Roman" w:eastAsia="Times New Roman" w:hAnsi="Times New Roman" w:cs="Times New Roman"/>
          <w:sz w:val="28"/>
          <w:szCs w:val="28"/>
          <w:lang w:eastAsia="ru-RU"/>
        </w:rPr>
        <w:t xml:space="preserve">е представления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прекрасном.</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b/>
          <w:bCs/>
          <w:sz w:val="28"/>
          <w:szCs w:val="28"/>
          <w:lang w:eastAsia="ru-RU"/>
        </w:rPr>
        <w:t>Задача взрослого</w:t>
      </w:r>
      <w:r w:rsidRPr="001156AB">
        <w:rPr>
          <w:rFonts w:ascii="Times New Roman" w:eastAsia="Times New Roman" w:hAnsi="Times New Roman" w:cs="Times New Roman"/>
          <w:sz w:val="28"/>
          <w:szCs w:val="28"/>
          <w:lang w:eastAsia="ru-RU"/>
        </w:rPr>
        <w:t xml:space="preserve">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Pr>
          <w:rFonts w:ascii="Times New Roman" w:eastAsia="Times New Roman" w:hAnsi="Times New Roman" w:cs="Times New Roman"/>
          <w:sz w:val="28"/>
          <w:szCs w:val="28"/>
          <w:lang w:eastAsia="ru-RU"/>
        </w:rPr>
        <w:t xml:space="preserve"> </w:t>
      </w:r>
      <w:r w:rsidRPr="001156AB">
        <w:rPr>
          <w:rFonts w:ascii="Times New Roman" w:eastAsia="Times New Roman" w:hAnsi="Times New Roman" w:cs="Times New Roman"/>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w:t>
      </w:r>
      <w:r>
        <w:rPr>
          <w:rFonts w:ascii="Times New Roman" w:eastAsia="Times New Roman" w:hAnsi="Times New Roman" w:cs="Times New Roman"/>
          <w:sz w:val="28"/>
          <w:szCs w:val="28"/>
          <w:lang w:eastAsia="ru-RU"/>
        </w:rPr>
        <w:t xml:space="preserve"> смысл.</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 xml:space="preserve">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w:t>
      </w:r>
      <w:r w:rsidRPr="001156AB">
        <w:rPr>
          <w:rFonts w:ascii="Times New Roman" w:eastAsia="Times New Roman" w:hAnsi="Times New Roman" w:cs="Times New Roman"/>
          <w:sz w:val="28"/>
          <w:szCs w:val="28"/>
          <w:lang w:eastAsia="ru-RU"/>
        </w:rPr>
        <w:lastRenderedPageBreak/>
        <w:t>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Правила, которые сделают чтение вслух привлекательным:</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156AB">
        <w:rPr>
          <w:rFonts w:ascii="Times New Roman" w:eastAsia="Times New Roman" w:hAnsi="Times New Roman" w:cs="Times New Roman"/>
          <w:sz w:val="28"/>
          <w:szCs w:val="28"/>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w:t>
      </w:r>
      <w:r>
        <w:rPr>
          <w:rFonts w:ascii="Times New Roman" w:eastAsia="Times New Roman" w:hAnsi="Times New Roman" w:cs="Times New Roman"/>
          <w:sz w:val="28"/>
          <w:szCs w:val="28"/>
          <w:lang w:eastAsia="ru-RU"/>
        </w:rPr>
        <w:t>ет и утратит интерес к чтению.</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156AB">
        <w:rPr>
          <w:rFonts w:ascii="Times New Roman" w:eastAsia="Times New Roman" w:hAnsi="Times New Roman" w:cs="Times New Roman"/>
          <w:sz w:val="28"/>
          <w:szCs w:val="28"/>
          <w:lang w:eastAsia="ru-RU"/>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w:t>
      </w:r>
      <w:r>
        <w:rPr>
          <w:rFonts w:ascii="Times New Roman" w:eastAsia="Times New Roman" w:hAnsi="Times New Roman" w:cs="Times New Roman"/>
          <w:sz w:val="28"/>
          <w:szCs w:val="28"/>
          <w:lang w:eastAsia="ru-RU"/>
        </w:rPr>
        <w:t xml:space="preserve">тей аккуратно обращаться с ней. </w:t>
      </w:r>
      <w:r w:rsidRPr="001156AB">
        <w:rPr>
          <w:rFonts w:ascii="Times New Roman" w:eastAsia="Times New Roman" w:hAnsi="Times New Roman" w:cs="Times New Roman"/>
          <w:sz w:val="28"/>
          <w:szCs w:val="28"/>
          <w:lang w:eastAsia="ru-RU"/>
        </w:rPr>
        <w:t>Рассматривать книгу желательно на столе, брать чистыми руками, осторожно перевёртывать страницы. После рассматр</w:t>
      </w:r>
      <w:r>
        <w:rPr>
          <w:rFonts w:ascii="Times New Roman" w:eastAsia="Times New Roman" w:hAnsi="Times New Roman" w:cs="Times New Roman"/>
          <w:sz w:val="28"/>
          <w:szCs w:val="28"/>
          <w:lang w:eastAsia="ru-RU"/>
        </w:rPr>
        <w:t>ивания уберите книгу на место.</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156AB">
        <w:rPr>
          <w:rFonts w:ascii="Times New Roman" w:eastAsia="Times New Roman" w:hAnsi="Times New Roman" w:cs="Times New Roman"/>
          <w:sz w:val="28"/>
          <w:szCs w:val="28"/>
          <w:lang w:eastAsia="ru-RU"/>
        </w:rPr>
        <w:t xml:space="preserve">Во время чтения сохраняйте </w:t>
      </w:r>
      <w:r>
        <w:rPr>
          <w:rFonts w:ascii="Times New Roman" w:eastAsia="Times New Roman" w:hAnsi="Times New Roman" w:cs="Times New Roman"/>
          <w:sz w:val="28"/>
          <w:szCs w:val="28"/>
          <w:lang w:eastAsia="ru-RU"/>
        </w:rPr>
        <w:t xml:space="preserve">зрительный контакт с ребёнком. </w:t>
      </w:r>
      <w:r w:rsidRPr="001156AB">
        <w:rPr>
          <w:rFonts w:ascii="Times New Roman" w:eastAsia="Times New Roman" w:hAnsi="Times New Roman" w:cs="Times New Roman"/>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w:t>
      </w:r>
      <w:r>
        <w:rPr>
          <w:rFonts w:ascii="Times New Roman" w:eastAsia="Times New Roman" w:hAnsi="Times New Roman" w:cs="Times New Roman"/>
          <w:sz w:val="28"/>
          <w:szCs w:val="28"/>
          <w:lang w:eastAsia="ru-RU"/>
        </w:rPr>
        <w:t>вают впечатления от прочтения.</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w:t>
      </w:r>
      <w:r>
        <w:rPr>
          <w:rFonts w:ascii="Times New Roman" w:eastAsia="Times New Roman" w:hAnsi="Times New Roman" w:cs="Times New Roman"/>
          <w:sz w:val="28"/>
          <w:szCs w:val="28"/>
          <w:lang w:eastAsia="ru-RU"/>
        </w:rPr>
        <w:t xml:space="preserve"> русского сказа, ритмом стиха. </w:t>
      </w:r>
      <w:r w:rsidRPr="001156AB">
        <w:rPr>
          <w:rFonts w:ascii="Times New Roman" w:eastAsia="Times New Roman" w:hAnsi="Times New Roman" w:cs="Times New Roman"/>
          <w:sz w:val="28"/>
          <w:szCs w:val="28"/>
          <w:lang w:eastAsia="ru-RU"/>
        </w:rPr>
        <w:t xml:space="preserve">В процессе чтения детям нужно периодически давать возможность говорить о своих ощущениях, но иногда можно </w:t>
      </w:r>
      <w:proofErr w:type="gramStart"/>
      <w:r w:rsidRPr="001156AB">
        <w:rPr>
          <w:rFonts w:ascii="Times New Roman" w:eastAsia="Times New Roman" w:hAnsi="Times New Roman" w:cs="Times New Roman"/>
          <w:sz w:val="28"/>
          <w:szCs w:val="28"/>
          <w:lang w:eastAsia="ru-RU"/>
        </w:rPr>
        <w:t>попроси</w:t>
      </w:r>
      <w:r>
        <w:rPr>
          <w:rFonts w:ascii="Times New Roman" w:eastAsia="Times New Roman" w:hAnsi="Times New Roman" w:cs="Times New Roman"/>
          <w:sz w:val="28"/>
          <w:szCs w:val="28"/>
          <w:lang w:eastAsia="ru-RU"/>
        </w:rPr>
        <w:t>ть</w:t>
      </w:r>
      <w:proofErr w:type="gramEnd"/>
      <w:r>
        <w:rPr>
          <w:rFonts w:ascii="Times New Roman" w:eastAsia="Times New Roman" w:hAnsi="Times New Roman" w:cs="Times New Roman"/>
          <w:sz w:val="28"/>
          <w:szCs w:val="28"/>
          <w:lang w:eastAsia="ru-RU"/>
        </w:rPr>
        <w:t xml:space="preserve"> просто молча «слушать себя».</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1156AB">
        <w:rPr>
          <w:rFonts w:ascii="Times New Roman" w:eastAsia="Times New Roman" w:hAnsi="Times New Roman" w:cs="Times New Roman"/>
          <w:sz w:val="28"/>
          <w:szCs w:val="28"/>
          <w:lang w:eastAsia="ru-RU"/>
        </w:rPr>
        <w:t>детям</w:t>
      </w:r>
      <w:proofErr w:type="gramEnd"/>
      <w:r w:rsidRPr="001156AB">
        <w:rPr>
          <w:rFonts w:ascii="Times New Roman" w:eastAsia="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w:t>
      </w:r>
      <w:r>
        <w:rPr>
          <w:rFonts w:ascii="Times New Roman" w:eastAsia="Times New Roman" w:hAnsi="Times New Roman" w:cs="Times New Roman"/>
          <w:sz w:val="28"/>
          <w:szCs w:val="28"/>
          <w:lang w:eastAsia="ru-RU"/>
        </w:rPr>
        <w:t xml:space="preserve"> нарисованные словами картины.</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 xml:space="preserve">7. Читайте сказки всегда, когда ребёнок хочет их слушать. Может быть, для родителей это и скучновато, но для него </w:t>
      </w:r>
      <w:r>
        <w:rPr>
          <w:rFonts w:ascii="Times New Roman" w:eastAsia="Times New Roman" w:hAnsi="Times New Roman" w:cs="Times New Roman"/>
          <w:sz w:val="28"/>
          <w:szCs w:val="28"/>
          <w:lang w:eastAsia="ru-RU"/>
        </w:rPr>
        <w:t>- нет.</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9. Не уговаривайте послушать, а «соблазняйте» его. Полезная уловка: позвольте</w:t>
      </w:r>
      <w:r>
        <w:rPr>
          <w:rFonts w:ascii="Times New Roman" w:eastAsia="Times New Roman" w:hAnsi="Times New Roman" w:cs="Times New Roman"/>
          <w:sz w:val="28"/>
          <w:szCs w:val="28"/>
          <w:lang w:eastAsia="ru-RU"/>
        </w:rPr>
        <w:t xml:space="preserve"> ребёнку самому выбирать книги.</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lastRenderedPageBreak/>
        <w:t xml:space="preserve">10. С самого раннего детства ребёнку необходимо подбирать свою личную библиотеку. </w:t>
      </w:r>
      <w:proofErr w:type="gramStart"/>
      <w:r w:rsidRPr="001156AB">
        <w:rPr>
          <w:rFonts w:ascii="Times New Roman" w:eastAsia="Times New Roman" w:hAnsi="Times New Roman" w:cs="Times New Roman"/>
          <w:sz w:val="28"/>
          <w:szCs w:val="28"/>
          <w:lang w:eastAsia="ru-RU"/>
        </w:rPr>
        <w:t>Почаще</w:t>
      </w:r>
      <w:proofErr w:type="gramEnd"/>
      <w:r w:rsidRPr="001156AB">
        <w:rPr>
          <w:rFonts w:ascii="Times New Roman" w:eastAsia="Times New Roman" w:hAnsi="Times New Roman" w:cs="Times New Roman"/>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w:t>
      </w:r>
      <w:r>
        <w:rPr>
          <w:rFonts w:ascii="Times New Roman" w:eastAsia="Times New Roman" w:hAnsi="Times New Roman" w:cs="Times New Roman"/>
          <w:sz w:val="28"/>
          <w:szCs w:val="28"/>
          <w:lang w:eastAsia="ru-RU"/>
        </w:rPr>
        <w:t>ятно, советуясь с воспитателем.</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w:t>
      </w:r>
      <w:r>
        <w:rPr>
          <w:rFonts w:ascii="Times New Roman" w:eastAsia="Times New Roman" w:hAnsi="Times New Roman" w:cs="Times New Roman"/>
          <w:sz w:val="28"/>
          <w:szCs w:val="28"/>
          <w:lang w:eastAsia="ru-RU"/>
        </w:rPr>
        <w:t>имание ребёнка в нужное русло.</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w:t>
      </w:r>
      <w:r>
        <w:rPr>
          <w:rFonts w:ascii="Times New Roman" w:eastAsia="Times New Roman" w:hAnsi="Times New Roman" w:cs="Times New Roman"/>
          <w:sz w:val="28"/>
          <w:szCs w:val="28"/>
          <w:lang w:eastAsia="ru-RU"/>
        </w:rPr>
        <w:t>ый раз раскрывая что-то новое.</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sz w:val="28"/>
          <w:szCs w:val="28"/>
          <w:lang w:eastAsia="ru-RU"/>
        </w:rPr>
        <w:t xml:space="preserve">И </w:t>
      </w:r>
      <w:r w:rsidRPr="001156AB">
        <w:rPr>
          <w:rFonts w:ascii="Times New Roman" w:eastAsia="Times New Roman" w:hAnsi="Times New Roman" w:cs="Times New Roman"/>
          <w:b/>
          <w:bCs/>
          <w:sz w:val="28"/>
          <w:szCs w:val="28"/>
          <w:lang w:eastAsia="ru-RU"/>
        </w:rPr>
        <w:t>самое главное</w:t>
      </w:r>
      <w:r w:rsidRPr="001156AB">
        <w:rPr>
          <w:rFonts w:ascii="Times New Roman" w:eastAsia="Times New Roman" w:hAnsi="Times New Roman" w:cs="Times New Roman"/>
          <w:sz w:val="28"/>
          <w:szCs w:val="28"/>
          <w:lang w:eastAsia="ru-RU"/>
        </w:rPr>
        <w:t xml:space="preserve">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p>
    <w:p w:rsidR="001156AB" w:rsidRPr="001156AB" w:rsidRDefault="001156AB" w:rsidP="001156AB">
      <w:pPr>
        <w:spacing w:after="0" w:line="240" w:lineRule="auto"/>
        <w:ind w:firstLine="284"/>
        <w:jc w:val="both"/>
        <w:rPr>
          <w:rFonts w:ascii="Times New Roman" w:eastAsia="Times New Roman" w:hAnsi="Times New Roman" w:cs="Times New Roman"/>
          <w:sz w:val="28"/>
          <w:szCs w:val="28"/>
          <w:lang w:eastAsia="ru-RU"/>
        </w:rPr>
      </w:pPr>
      <w:r w:rsidRPr="001156AB">
        <w:rPr>
          <w:rFonts w:ascii="Times New Roman" w:eastAsia="Times New Roman" w:hAnsi="Times New Roman" w:cs="Times New Roman"/>
          <w:b/>
          <w:bCs/>
          <w:sz w:val="28"/>
          <w:szCs w:val="28"/>
          <w:lang w:eastAsia="ru-RU"/>
        </w:rPr>
        <w:t>Читайте с детьми как можно больше, а главное - говорите, о чем прочитали!</w:t>
      </w:r>
    </w:p>
    <w:sectPr w:rsidR="001156AB" w:rsidRPr="001156AB" w:rsidSect="00306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6AB"/>
    <w:rsid w:val="001156AB"/>
    <w:rsid w:val="00306B53"/>
    <w:rsid w:val="005629A3"/>
    <w:rsid w:val="006A6DC8"/>
    <w:rsid w:val="006F2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56AB"/>
    <w:rPr>
      <w:b/>
      <w:bCs/>
    </w:rPr>
  </w:style>
</w:styles>
</file>

<file path=word/webSettings.xml><?xml version="1.0" encoding="utf-8"?>
<w:webSettings xmlns:r="http://schemas.openxmlformats.org/officeDocument/2006/relationships" xmlns:w="http://schemas.openxmlformats.org/wordprocessingml/2006/main">
  <w:divs>
    <w:div w:id="418454613">
      <w:bodyDiv w:val="1"/>
      <w:marLeft w:val="0"/>
      <w:marRight w:val="0"/>
      <w:marTop w:val="0"/>
      <w:marBottom w:val="0"/>
      <w:divBdr>
        <w:top w:val="none" w:sz="0" w:space="0" w:color="auto"/>
        <w:left w:val="none" w:sz="0" w:space="0" w:color="auto"/>
        <w:bottom w:val="none" w:sz="0" w:space="0" w:color="auto"/>
        <w:right w:val="none" w:sz="0" w:space="0" w:color="auto"/>
      </w:divBdr>
      <w:divsChild>
        <w:div w:id="205457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Осминкин Максим</dc:creator>
  <cp:keywords/>
  <dc:description/>
  <cp:lastModifiedBy>Осминкин Максим</cp:lastModifiedBy>
  <cp:revision>3</cp:revision>
  <dcterms:created xsi:type="dcterms:W3CDTF">2019-03-24T10:45:00Z</dcterms:created>
  <dcterms:modified xsi:type="dcterms:W3CDTF">2020-04-12T08:13:00Z</dcterms:modified>
</cp:coreProperties>
</file>