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B5" w:rsidRDefault="00DF68B5" w:rsidP="00DF68B5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дошкольное образовательное учреждение</w:t>
      </w:r>
    </w:p>
    <w:p w:rsidR="00DF68B5" w:rsidRDefault="00DF68B5" w:rsidP="00DF68B5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«Детский сад № 227»</w:t>
      </w:r>
    </w:p>
    <w:p w:rsidR="00DF68B5" w:rsidRDefault="00DF68B5" w:rsidP="00DF68B5">
      <w:pPr>
        <w:pStyle w:val="1"/>
        <w:rPr>
          <w:sz w:val="28"/>
          <w:szCs w:val="28"/>
        </w:rPr>
      </w:pPr>
    </w:p>
    <w:p w:rsidR="00DF68B5" w:rsidRDefault="00DF68B5" w:rsidP="00DF68B5">
      <w:pPr>
        <w:pStyle w:val="1"/>
        <w:jc w:val="center"/>
        <w:rPr>
          <w:sz w:val="28"/>
          <w:szCs w:val="28"/>
        </w:rPr>
      </w:pPr>
    </w:p>
    <w:p w:rsidR="00DF68B5" w:rsidRDefault="00DF68B5" w:rsidP="00DF68B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Консультация для педагогов на тему:</w:t>
      </w:r>
    </w:p>
    <w:p w:rsidR="00DF68B5" w:rsidRPr="0012130D" w:rsidRDefault="00DF68B5" w:rsidP="00DF68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  <w:r w:rsidRPr="0012130D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>«Инклюзивный подход в образовании»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>.</w:t>
      </w:r>
    </w:p>
    <w:p w:rsidR="00DF68B5" w:rsidRDefault="00DF68B5" w:rsidP="00DF68B5">
      <w:pPr>
        <w:pStyle w:val="1"/>
        <w:jc w:val="center"/>
        <w:rPr>
          <w:sz w:val="32"/>
          <w:szCs w:val="32"/>
        </w:rPr>
      </w:pPr>
    </w:p>
    <w:p w:rsidR="00DF68B5" w:rsidRDefault="00DF68B5" w:rsidP="00DF68B5">
      <w:pPr>
        <w:pStyle w:val="1"/>
        <w:jc w:val="center"/>
        <w:rPr>
          <w:sz w:val="32"/>
          <w:szCs w:val="32"/>
        </w:rPr>
      </w:pPr>
    </w:p>
    <w:p w:rsidR="00DF68B5" w:rsidRDefault="00DF68B5" w:rsidP="00DF68B5">
      <w:pPr>
        <w:pStyle w:val="1"/>
        <w:jc w:val="center"/>
        <w:rPr>
          <w:sz w:val="32"/>
          <w:szCs w:val="32"/>
        </w:rPr>
      </w:pPr>
    </w:p>
    <w:p w:rsidR="00DF68B5" w:rsidRDefault="00DF68B5" w:rsidP="00DF68B5">
      <w:pPr>
        <w:pStyle w:val="1"/>
        <w:jc w:val="center"/>
        <w:rPr>
          <w:sz w:val="32"/>
          <w:szCs w:val="32"/>
        </w:rPr>
      </w:pPr>
    </w:p>
    <w:p w:rsidR="00DF68B5" w:rsidRDefault="00DF68B5" w:rsidP="00DF68B5">
      <w:pPr>
        <w:pStyle w:val="1"/>
        <w:rPr>
          <w:sz w:val="32"/>
          <w:szCs w:val="32"/>
        </w:rPr>
      </w:pPr>
    </w:p>
    <w:p w:rsidR="00DF68B5" w:rsidRDefault="00DF68B5" w:rsidP="00DF68B5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Подготовила: воспитатель</w:t>
      </w:r>
    </w:p>
    <w:p w:rsidR="00DF68B5" w:rsidRDefault="00DF68B5" w:rsidP="00DF68B5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Парфёнова Н. В.</w:t>
      </w:r>
    </w:p>
    <w:p w:rsidR="00DF68B5" w:rsidRDefault="00DF68B5" w:rsidP="00DF68B5">
      <w:pPr>
        <w:pStyle w:val="1"/>
        <w:jc w:val="right"/>
        <w:rPr>
          <w:b w:val="0"/>
          <w:sz w:val="28"/>
          <w:szCs w:val="28"/>
        </w:rPr>
      </w:pPr>
    </w:p>
    <w:p w:rsidR="00DF68B5" w:rsidRDefault="00DF68B5" w:rsidP="00DF68B5">
      <w:pPr>
        <w:pStyle w:val="1"/>
        <w:jc w:val="right"/>
        <w:rPr>
          <w:b w:val="0"/>
          <w:sz w:val="28"/>
          <w:szCs w:val="28"/>
        </w:rPr>
      </w:pPr>
    </w:p>
    <w:p w:rsidR="00DF68B5" w:rsidRDefault="00DF68B5" w:rsidP="00DF68B5">
      <w:pPr>
        <w:pStyle w:val="1"/>
        <w:jc w:val="right"/>
        <w:rPr>
          <w:b w:val="0"/>
          <w:sz w:val="28"/>
          <w:szCs w:val="28"/>
        </w:rPr>
      </w:pPr>
    </w:p>
    <w:p w:rsidR="00DF68B5" w:rsidRDefault="00DF68B5" w:rsidP="00DF68B5">
      <w:pPr>
        <w:pStyle w:val="1"/>
        <w:jc w:val="right"/>
        <w:rPr>
          <w:b w:val="0"/>
          <w:sz w:val="28"/>
          <w:szCs w:val="28"/>
        </w:rPr>
      </w:pPr>
    </w:p>
    <w:p w:rsidR="00DF68B5" w:rsidRDefault="00DF68B5" w:rsidP="00DF68B5">
      <w:pPr>
        <w:pStyle w:val="1"/>
        <w:jc w:val="right"/>
        <w:rPr>
          <w:b w:val="0"/>
          <w:sz w:val="28"/>
          <w:szCs w:val="28"/>
        </w:rPr>
      </w:pPr>
    </w:p>
    <w:p w:rsidR="00DF68B5" w:rsidRDefault="00DF68B5" w:rsidP="00DF68B5">
      <w:pPr>
        <w:pStyle w:val="1"/>
        <w:jc w:val="right"/>
        <w:rPr>
          <w:b w:val="0"/>
          <w:sz w:val="28"/>
          <w:szCs w:val="28"/>
        </w:rPr>
      </w:pPr>
    </w:p>
    <w:p w:rsidR="00DF68B5" w:rsidRDefault="00DF68B5" w:rsidP="00DF68B5">
      <w:pPr>
        <w:pStyle w:val="1"/>
        <w:rPr>
          <w:b w:val="0"/>
          <w:sz w:val="28"/>
          <w:szCs w:val="28"/>
        </w:rPr>
      </w:pPr>
    </w:p>
    <w:p w:rsidR="00DF68B5" w:rsidRDefault="00DF68B5" w:rsidP="00DF68B5">
      <w:pPr>
        <w:pStyle w:val="1"/>
        <w:jc w:val="center"/>
        <w:rPr>
          <w:b w:val="0"/>
          <w:sz w:val="28"/>
          <w:szCs w:val="28"/>
        </w:rPr>
      </w:pPr>
    </w:p>
    <w:p w:rsidR="00DF68B5" w:rsidRDefault="00DF68B5" w:rsidP="00DF68B5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Ярославль</w:t>
      </w:r>
    </w:p>
    <w:p w:rsidR="005A0233" w:rsidRDefault="005A0233" w:rsidP="00DF68B5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2021 г.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Проблема </w:t>
      </w:r>
      <w:r w:rsidRPr="0012130D"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  <w:t>инклюзивного подхода в образовании</w:t>
      </w: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стала чрезвычайно актуальной, особенно в последние десятилетия в связи с осознанием необходимости оптимального включения в процесс </w:t>
      </w:r>
      <w:r w:rsidRPr="0012130D"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  <w:t>образования</w:t>
      </w: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детей с ограниченными возможностями. 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При этом чаще всего </w:t>
      </w:r>
      <w:r w:rsidRPr="0012130D"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  <w:t>инклюзия</w:t>
      </w: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связывается с наличием у ребенка каких-то действительно тяжелых проблем, часто инвалидности, — в области слуха, зрения, опорно-двигательного аппарата, интеллекта, речи. Но существует и более широкий </w:t>
      </w:r>
      <w:r w:rsidRPr="0012130D"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  <w:t>подход к проблеме инклюзии</w:t>
      </w: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который предполагает включение абсолютно каждого ребенка, а не только детей с грубыми нарушениями развития, в некий социум, в котором этот ребенок чувствовал бы себя комфортно. И более того, такая </w:t>
      </w:r>
      <w:r w:rsidRPr="0012130D"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  <w:t>инклюзия</w:t>
      </w: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должна помочь каждому ребенку проявить и развить все те способности, которые у него имеются, в максимальной степени. Именно такой </w:t>
      </w:r>
      <w:r w:rsidRPr="0012130D"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  <w:t>подход</w:t>
      </w: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представляется в настоящее время наиболее перспективным и актуальным и для детского сада общеразвивающего вида.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дошкольных учреждениях, по данным О. А. Степановой, Т. Б. Филичевой и др., от 60 до 90 процентов детей имеют те или иные проблемы, и чаще всего это именно речевые нарушения разной степени сложности. Такие дети, как известно, также попадают в категорию детей с ограниченными возможностями здоровья, и </w:t>
      </w:r>
      <w:r w:rsidRPr="0012130D"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  <w:t>инклюзивный поход к образованию</w:t>
      </w: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этих детей также совершенно правомерно применяется.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Дети с тяжелыми нарушениями речи, такими, как общее недоразвитие речи, фонетико-фонематическое недоразвитие речи, заикание, ринолалия и др., чаще всего обучаются в специализированных речевых детских садах. Но существует и большая группа детей с негрубыми нарушениями речи, такими, как, например, нарушение произношения отдельных звуков, когда у ребенка неправильно произносятся или отсутствуют 1-2 звука или отдельные группы звуков, и больше никаких нарушений, казалось бы, нет. 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Тем не менее, более углубленное обследование показывает, что у этих детей, кроме отдельных нарушений звукопроизношения, имеются и другие нарушения речевых и неречевых функций, которые в ряде случаев становятся проблемой для этих детей и препятствуют комфортному включению этих детей в социум, – в детский коллектив, в нашем случае. Поэтому проблема </w:t>
      </w:r>
      <w:r w:rsidRPr="0012130D"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  <w:t>инклюзии</w:t>
      </w: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для таких детей тоже актуальна.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Наличие существенных проблем, которые мешают комфортному включению ребенка в социум, можно видеть на следующем примере. Как известно, у многих детей с речевыми нарушениями, в том числе и негрубыми фонетическими, часто возникают нарушения эмоционально-волевой сферы – эмоциональная лабильность, недостаточная стрессоустойчивость, когда в стрессовой ситуации или просто новой, необычной ситуации у ребенка возникает некое блокирование психических функций и волевых действий. Именно такие дети долго не могут автоматизировать поставленные звуки в спонтанной речи, испытывает трудности с коммуникацией. И это то, что не может не беспокоить и </w:t>
      </w: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заставляет искать каких-то новых </w:t>
      </w:r>
      <w:r w:rsidRPr="0012130D"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  <w:t>подходов к таким детям</w:t>
      </w: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чтобы обеспечить комфортность их пребывания в социуме.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Поскольку эти дети обучаются в массовых группах, они кажутся уже как бы заведомо включенными в процесс </w:t>
      </w:r>
      <w:r w:rsidRPr="0012130D"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  <w:t>инклюзивного образования</w:t>
      </w: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Но все дело в том, что по-настоящему </w:t>
      </w:r>
      <w:r w:rsidRPr="0012130D"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  <w:t>инклюзивный подход</w:t>
      </w: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подразумевает не просто механическое включение детей с нарушениями в группу наряду с детьми без нарушений, этого явно недостаточно, а предполагает целенаправленное воздействие на абсолютно каждого ребенка, с тем, чтобы его пребывание в этой группе было комфортным и способствовало бы его самореализации. При таком </w:t>
      </w:r>
      <w:r w:rsidRPr="0012130D"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  <w:t>подходе</w:t>
      </w: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необходимо создание особой единой профессиональной среды, серьезное психолого-педагогическое сопровождение каждого ребенка, поиск разных форм реализации </w:t>
      </w:r>
      <w:r w:rsidRPr="0012130D"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  <w:t>инклюзивного подхода</w:t>
      </w: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Так, очень важным является взаимодействие в </w:t>
      </w:r>
      <w:r w:rsidRPr="0012130D"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  <w:t>образовательном</w:t>
      </w: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процессе специалистов, музыкального руководителя, преподавателя физической культуры, воспитателей, и в каждом отдельном случае мера такого сотрудничества может быть разной. Во многих случаях представляется особенно актуальным взаимодействие и тесное сотрудничество учителя-логопеда и педагога-психолога, недаром сейчас говорится о психологизации процесса </w:t>
      </w:r>
      <w:r w:rsidRPr="0012130D"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  <w:t>образования</w:t>
      </w: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Такое сотрудничество необходимо и в процессе диагностики, и в процессе создания индивидуального маршрута развития ребенка, и его реализации. Так, например, и учителем-логопедом, и педагогом-психологом выявляются нарушения не только в своих, специфических областях, но и в общих областях. Учитель-логопед отмечает, к примеру, у конкретного ребенка затруднения при складывании разрезных картинок усложненной конфигурации, а психолог со своей стороны отмечает более высокий уровень выполнения тестовых заданий с опорой на слуховой канал, нежели на зрительный. Отсюда возникает возможность совместной работы в области развития у ребенка пространственных отношений, зрительного гнозиса и праксиса, и такая работа очень важна, поскольку именно это лежит в основе профилактики возникновения у ребенка в школьном возрасте оптической дисграфии.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  <w:t>Инклюзивный подход</w:t>
      </w: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предполагает и более эффективное сотрудничество с родителями, которое может осуществляться в разных формах, Так, логопедические занятия могут проводиться иногда в форме совместных занятий детей с родителями. Это очень полезно для детей, поскольку создает для детей необычную, новую обстановку, и дети учатся приспосабливаться к изменениям обстановки. Родителям это также может быть интересно, так как они могут получить на таких занятиях и какие-то новые для себя знания, и по-новому взглянуть на своих детей, лучше понять и реальные достижения ребенка, и те трудности, которые он может испытывать.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Одной из форм реализации </w:t>
      </w:r>
      <w:r w:rsidRPr="0012130D"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  <w:t>инклюзивного подхода</w:t>
      </w: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могут быть и совместные подгрупповые логопедические занятия детей с речевыми нарушениями и детей без нарушений. Это могут быть, например, </w:t>
      </w: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диагностические занятия, которые возможно проводить в форме диагностического игрового сеанса, когда дети в малых подгруппах играют, например, в логопедическое домино на определение звука в позиции конца слова, и в процессе совместной игры диагностируется степень развития навыков элементарного фонематического анализа у того или иного ребенка, при этом диагностика осуществляется в форме игровой деятельности.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Интересными получаются и совместные занятия детей с речевыми нарушениями и без таких нарушений по развитию интонационной выразительности речи. Как известно, у детей с дизартрией, с общим недоразвитием речи и другими речевыми нарушениями наблюдается и бедность интонационной стороны речи. Но оказывается, что и дети без явных признаков речевых нарушений также испытывают проблемы с мелодической организацией речи. Так некоторые из детей не могут воспринять и воспроизвести изменение высоты тона голоса, которое является неотъемлемым компонентом мелодического рисунка фразы. Поэтому такие совместные занятия полезны не только детям с речевыми нарушениями в плане </w:t>
      </w:r>
      <w:r w:rsidRPr="0012130D"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  <w:t>инклюзивного подхода</w:t>
      </w: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но и очень полезны и необходимы в ряде случаев в том числе и детям без явных речевых нарушений. И с другой стороны, такие совместные занятия крайне важны и с точки зрения развития у всех детей коммуникативных навыков, предполагающих взаимодействие, доброе отношение друг к другу, стремление помочь в выполнении заданий. Дети воочию видят, что у каждого из них могут быть проблемы – кто-то звуки не умеет правильно произносить, а кто-то умеет, зато с выразительностью речи у него проблемы.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плане развития эмоционально-волевой сферы, повышения уровня стрессоустойчивости можно сказать и о такой форме реализации </w:t>
      </w:r>
      <w:r w:rsidRPr="0012130D"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  <w:t>инклюзивного подхода</w:t>
      </w: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театрализованная деятельность, как одна из форм арт-терапевтических технологий. Совместная работа на приподнятом эмоциональном фоне детей с речевыми нарушениями и без таковых, воспитателей, учителя-логопеда, педагога-психолога, музыкального руководителя – совместные занятия, репетиции – приносит много радости и детям и взрослым. Для многих детей это как раз та деятельность, в процессе которой они и не только получают новые для себя навыки – в области сценической речи, сценического движения и т. д., и развивают свои способности, но и учатся постепенно в чем-то преодолевать себя, справляться с теми трудностями, которые у них имеются, – и в плане речи, и в плане коммуникации, и в плане эмоций, т. е. происходит коррекция психо-эмоционального фона и развитие личности ребенка.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Таким </w:t>
      </w:r>
      <w:r w:rsidRPr="0012130D"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  <w:t>образом</w:t>
      </w: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можно выделить Основные на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правления коррекционной работы.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Совершенствование движений и сенсомоторного </w:t>
      </w:r>
      <w:r w:rsidRPr="0012130D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развития</w:t>
      </w: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развитие мелкой моторики кисти и пальцев рук; развитие навыков каллиграфии;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развитие артикуляционной моторики.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Коррекция отдельных сторон психической </w:t>
      </w:r>
      <w:r w:rsidRPr="0012130D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деятельности</w:t>
      </w: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развитие зрительного восприятия и узнавания;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развитие зрительной памяти и внимания;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формирование обобщенных представлений о свойствах предметов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(цвет, форма, величина)</w:t>
      </w: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развитие пространственных представлений и ориентации;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развитие представлений о времени; развитие слухового внимания и памяти;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развитие фонетико-фонематических представлений, формирование звукового анализа.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Развитие основных мыслительных </w:t>
      </w:r>
      <w:r w:rsidRPr="0012130D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операций</w:t>
      </w: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формирование навыков соотносительного анализа;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развитие навыков группировки и классификации </w:t>
      </w:r>
      <w:r w:rsidRPr="0012130D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(на базе овладения основными родовыми понятиями)</w:t>
      </w: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формирование умения работать по словесной и письменной инструкции, алгоритму;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формирование умения планировать свою деятельность;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развитие комбинаторных способностей.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4. Развитие различных видов </w:t>
      </w:r>
      <w:r w:rsidRPr="0012130D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мышления</w:t>
      </w: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развитие наглядно-</w:t>
      </w:r>
      <w:r w:rsidRPr="0012130D"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  <w:t>образного мышления</w:t>
      </w: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Коррекция нарушений в развитии эмоционально-личностной сферы (релаксационные упражнения для мимики лица, драматизация, чтение по/ролям и др.).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Развитие речи, владение техникой речи.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Расширение представлений об окружающем и обогащение словаря.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Коррекция индивидуальных пробелов в знаниях.</w:t>
      </w:r>
    </w:p>
    <w:p w:rsidR="0012130D" w:rsidRPr="0012130D" w:rsidRDefault="0012130D" w:rsidP="0012130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Организация совместной работы детей с нарушениями и без них, специалистов, воспитателей, родителей по реализации </w:t>
      </w:r>
      <w:r w:rsidRPr="0012130D"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  <w:t>инклюзивного подхода в разных формах</w:t>
      </w:r>
      <w:r w:rsidRPr="001213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интересных для детей и для взрослых, адекватных в плане учета возрастных и личностных особенностей детей, позволяет в условиях массовой группы детского сада создать психологически комфортную обстановку, в которой каждый из детей имеет возможность и преодолеть имеющиеся у него проблемы, и в максимальной степени проявить и развить имеющиеся у него способности.</w:t>
      </w:r>
    </w:p>
    <w:p w:rsidR="005032B4" w:rsidRDefault="005A0233"/>
    <w:sectPr w:rsidR="005032B4" w:rsidSect="00A1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compat/>
  <w:rsids>
    <w:rsidRoot w:val="00CD2D80"/>
    <w:rsid w:val="0012130D"/>
    <w:rsid w:val="002F6910"/>
    <w:rsid w:val="005A0233"/>
    <w:rsid w:val="007144A7"/>
    <w:rsid w:val="00A114BF"/>
    <w:rsid w:val="00B309C1"/>
    <w:rsid w:val="00CD2D80"/>
    <w:rsid w:val="00DA4F4B"/>
    <w:rsid w:val="00DF6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0D"/>
  </w:style>
  <w:style w:type="paragraph" w:styleId="1">
    <w:name w:val="heading 1"/>
    <w:basedOn w:val="a"/>
    <w:link w:val="10"/>
    <w:qFormat/>
    <w:rsid w:val="00DF6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8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1562</Words>
  <Characters>8904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Натусик</dc:creator>
  <cp:keywords/>
  <dc:description/>
  <cp:lastModifiedBy>Пользователь Windows</cp:lastModifiedBy>
  <cp:revision>6</cp:revision>
  <dcterms:created xsi:type="dcterms:W3CDTF">2019-01-20T16:05:00Z</dcterms:created>
  <dcterms:modified xsi:type="dcterms:W3CDTF">2022-02-21T17:36:00Z</dcterms:modified>
</cp:coreProperties>
</file>