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C60" w:rsidRPr="00050C60" w:rsidRDefault="00050C60" w:rsidP="00050C60">
      <w:pPr>
        <w:shd w:val="clear" w:color="auto" w:fill="FFFFFF"/>
        <w:spacing w:after="144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</w:pPr>
      <w:r w:rsidRPr="00050C60"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  <w:t>МДОУ Детский сад№227</w:t>
      </w:r>
    </w:p>
    <w:p w:rsidR="00050C60" w:rsidRDefault="00050C60" w:rsidP="007B6A36">
      <w:pPr>
        <w:shd w:val="clear" w:color="auto" w:fill="FFFFFF"/>
        <w:spacing w:after="144" w:line="240" w:lineRule="auto"/>
        <w:outlineLvl w:val="0"/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</w:pPr>
    </w:p>
    <w:p w:rsidR="00050C60" w:rsidRDefault="00050C60" w:rsidP="007B6A36">
      <w:pPr>
        <w:shd w:val="clear" w:color="auto" w:fill="FFFFFF"/>
        <w:spacing w:after="144" w:line="240" w:lineRule="auto"/>
        <w:outlineLvl w:val="0"/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</w:pPr>
    </w:p>
    <w:p w:rsidR="00050C60" w:rsidRDefault="00050C60" w:rsidP="007B6A36">
      <w:pPr>
        <w:shd w:val="clear" w:color="auto" w:fill="FFFFFF"/>
        <w:spacing w:after="144" w:line="240" w:lineRule="auto"/>
        <w:outlineLvl w:val="0"/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</w:pPr>
    </w:p>
    <w:p w:rsidR="00050C60" w:rsidRDefault="00050C60" w:rsidP="007B6A36">
      <w:pPr>
        <w:shd w:val="clear" w:color="auto" w:fill="FFFFFF"/>
        <w:spacing w:after="144" w:line="240" w:lineRule="auto"/>
        <w:outlineLvl w:val="0"/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</w:pPr>
    </w:p>
    <w:p w:rsidR="00050C60" w:rsidRDefault="00050C60" w:rsidP="007B6A36">
      <w:pPr>
        <w:shd w:val="clear" w:color="auto" w:fill="FFFFFF"/>
        <w:spacing w:after="144" w:line="240" w:lineRule="auto"/>
        <w:outlineLvl w:val="0"/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</w:pPr>
    </w:p>
    <w:p w:rsidR="00050C60" w:rsidRDefault="00050C60" w:rsidP="007B6A36">
      <w:pPr>
        <w:shd w:val="clear" w:color="auto" w:fill="FFFFFF"/>
        <w:spacing w:after="144" w:line="240" w:lineRule="auto"/>
        <w:outlineLvl w:val="0"/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</w:pPr>
    </w:p>
    <w:p w:rsidR="00050C60" w:rsidRDefault="00050C60" w:rsidP="00050C60">
      <w:pPr>
        <w:shd w:val="clear" w:color="auto" w:fill="FFFFFF"/>
        <w:spacing w:after="144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</w:pPr>
    </w:p>
    <w:p w:rsidR="00050C60" w:rsidRDefault="00050C60" w:rsidP="00050C60">
      <w:pPr>
        <w:shd w:val="clear" w:color="auto" w:fill="FFFFFF"/>
        <w:spacing w:after="144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</w:pPr>
      <w:r w:rsidRPr="00317764"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  <w:t>Консультация для родителей</w:t>
      </w:r>
    </w:p>
    <w:p w:rsidR="00050C60" w:rsidRPr="00317764" w:rsidRDefault="00050C60" w:rsidP="00050C60">
      <w:pPr>
        <w:shd w:val="clear" w:color="auto" w:fill="FFFFFF"/>
        <w:spacing w:after="144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</w:pPr>
      <w:r w:rsidRPr="00317764"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  <w:t>"Капризы и упрямство ребенка дошкольного возраста"</w:t>
      </w:r>
      <w:r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  <w:t>.</w:t>
      </w:r>
    </w:p>
    <w:p w:rsidR="00050C60" w:rsidRDefault="00050C60" w:rsidP="00050C60">
      <w:pPr>
        <w:shd w:val="clear" w:color="auto" w:fill="FFFFFF"/>
        <w:spacing w:after="144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</w:pPr>
    </w:p>
    <w:p w:rsidR="00050C60" w:rsidRDefault="00050C60" w:rsidP="007B6A36">
      <w:pPr>
        <w:shd w:val="clear" w:color="auto" w:fill="FFFFFF"/>
        <w:spacing w:after="144" w:line="240" w:lineRule="auto"/>
        <w:outlineLvl w:val="0"/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</w:pPr>
    </w:p>
    <w:p w:rsidR="00050C60" w:rsidRDefault="00050C60" w:rsidP="007B6A36">
      <w:pPr>
        <w:shd w:val="clear" w:color="auto" w:fill="FFFFFF"/>
        <w:spacing w:after="144" w:line="240" w:lineRule="auto"/>
        <w:outlineLvl w:val="0"/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</w:pPr>
    </w:p>
    <w:p w:rsidR="00050C60" w:rsidRDefault="00050C60" w:rsidP="007B6A36">
      <w:pPr>
        <w:shd w:val="clear" w:color="auto" w:fill="FFFFFF"/>
        <w:spacing w:after="144" w:line="240" w:lineRule="auto"/>
        <w:outlineLvl w:val="0"/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</w:pPr>
    </w:p>
    <w:p w:rsidR="00050C60" w:rsidRPr="00050C60" w:rsidRDefault="00050C60" w:rsidP="00050C60">
      <w:pPr>
        <w:shd w:val="clear" w:color="auto" w:fill="FFFFFF"/>
        <w:spacing w:after="144" w:line="240" w:lineRule="auto"/>
        <w:jc w:val="right"/>
        <w:outlineLvl w:val="0"/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</w:pPr>
      <w:r w:rsidRPr="00050C60"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  <w:t>Подготовила: Петухова М.В.</w:t>
      </w:r>
    </w:p>
    <w:p w:rsidR="00050C60" w:rsidRDefault="00050C60" w:rsidP="007B6A36">
      <w:pPr>
        <w:shd w:val="clear" w:color="auto" w:fill="FFFFFF"/>
        <w:spacing w:after="144" w:line="240" w:lineRule="auto"/>
        <w:outlineLvl w:val="0"/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</w:pPr>
    </w:p>
    <w:p w:rsidR="00050C60" w:rsidRDefault="00050C60" w:rsidP="007B6A36">
      <w:pPr>
        <w:shd w:val="clear" w:color="auto" w:fill="FFFFFF"/>
        <w:spacing w:after="144" w:line="240" w:lineRule="auto"/>
        <w:outlineLvl w:val="0"/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</w:pPr>
    </w:p>
    <w:p w:rsidR="00050C60" w:rsidRDefault="00050C60" w:rsidP="007B6A36">
      <w:pPr>
        <w:shd w:val="clear" w:color="auto" w:fill="FFFFFF"/>
        <w:spacing w:after="144" w:line="240" w:lineRule="auto"/>
        <w:outlineLvl w:val="0"/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</w:pPr>
    </w:p>
    <w:p w:rsidR="00050C60" w:rsidRDefault="00050C60" w:rsidP="007B6A36">
      <w:pPr>
        <w:shd w:val="clear" w:color="auto" w:fill="FFFFFF"/>
        <w:spacing w:after="144" w:line="240" w:lineRule="auto"/>
        <w:outlineLvl w:val="0"/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</w:pPr>
    </w:p>
    <w:p w:rsidR="00050C60" w:rsidRDefault="00050C60" w:rsidP="007B6A36">
      <w:pPr>
        <w:shd w:val="clear" w:color="auto" w:fill="FFFFFF"/>
        <w:spacing w:after="144" w:line="240" w:lineRule="auto"/>
        <w:outlineLvl w:val="0"/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</w:pPr>
    </w:p>
    <w:p w:rsidR="00050C60" w:rsidRDefault="00050C60" w:rsidP="007B6A36">
      <w:pPr>
        <w:shd w:val="clear" w:color="auto" w:fill="FFFFFF"/>
        <w:spacing w:after="144" w:line="240" w:lineRule="auto"/>
        <w:outlineLvl w:val="0"/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</w:pPr>
    </w:p>
    <w:p w:rsidR="00050C60" w:rsidRDefault="00050C60" w:rsidP="007B6A36">
      <w:pPr>
        <w:shd w:val="clear" w:color="auto" w:fill="FFFFFF"/>
        <w:spacing w:after="144" w:line="240" w:lineRule="auto"/>
        <w:outlineLvl w:val="0"/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</w:pPr>
    </w:p>
    <w:p w:rsidR="00050C60" w:rsidRDefault="00050C60" w:rsidP="007B6A36">
      <w:pPr>
        <w:shd w:val="clear" w:color="auto" w:fill="FFFFFF"/>
        <w:spacing w:after="144" w:line="240" w:lineRule="auto"/>
        <w:outlineLvl w:val="0"/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</w:pPr>
    </w:p>
    <w:p w:rsidR="00050C60" w:rsidRDefault="00050C60" w:rsidP="007B6A36">
      <w:pPr>
        <w:shd w:val="clear" w:color="auto" w:fill="FFFFFF"/>
        <w:spacing w:after="144" w:line="240" w:lineRule="auto"/>
        <w:outlineLvl w:val="0"/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</w:pPr>
    </w:p>
    <w:p w:rsidR="00050C60" w:rsidRDefault="00050C60" w:rsidP="007B6A36">
      <w:pPr>
        <w:shd w:val="clear" w:color="auto" w:fill="FFFFFF"/>
        <w:spacing w:after="144" w:line="240" w:lineRule="auto"/>
        <w:outlineLvl w:val="0"/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</w:pPr>
    </w:p>
    <w:p w:rsidR="00050C60" w:rsidRPr="00050C60" w:rsidRDefault="00050C60" w:rsidP="00050C60">
      <w:pPr>
        <w:shd w:val="clear" w:color="auto" w:fill="FFFFFF"/>
        <w:spacing w:after="144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  <w:t>г</w:t>
      </w:r>
      <w:r w:rsidRPr="00050C60"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  <w:t>.Ярославль</w:t>
      </w:r>
    </w:p>
    <w:p w:rsidR="00050C60" w:rsidRDefault="00050C60" w:rsidP="007B6A36">
      <w:pPr>
        <w:shd w:val="clear" w:color="auto" w:fill="FFFFFF"/>
        <w:spacing w:after="144" w:line="240" w:lineRule="auto"/>
        <w:outlineLvl w:val="0"/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</w:pPr>
    </w:p>
    <w:p w:rsidR="007B6A36" w:rsidRPr="00317764" w:rsidRDefault="007B6A36" w:rsidP="007B6A36">
      <w:pPr>
        <w:shd w:val="clear" w:color="auto" w:fill="FFFFFF"/>
        <w:spacing w:after="144" w:line="240" w:lineRule="auto"/>
        <w:outlineLvl w:val="0"/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</w:pPr>
      <w:r w:rsidRPr="00317764"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  <w:t>Консультация для родителей "Капризы и упрямство ребенка дошкольного возраста"</w:t>
      </w:r>
      <w:r w:rsidR="00614C12"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  <w:t>.</w:t>
      </w:r>
    </w:p>
    <w:p w:rsidR="007B6A36" w:rsidRPr="007B6A36" w:rsidRDefault="007B6A36" w:rsidP="007B6A36">
      <w:pPr>
        <w:shd w:val="clear" w:color="auto" w:fill="FFFFFF"/>
        <w:spacing w:after="0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B6A36">
        <w:rPr>
          <w:rFonts w:ascii="Helvetica" w:eastAsia="Times New Roman" w:hAnsi="Helvetica" w:cs="Helvetica"/>
          <w:b/>
          <w:bCs/>
          <w:color w:val="333333"/>
          <w:sz w:val="21"/>
          <w:u w:val="single"/>
          <w:lang w:eastAsia="ru-RU"/>
        </w:rPr>
        <w:t>Капризы и упрямство ребенка дошкольного возраста</w:t>
      </w:r>
      <w:r w:rsidR="00614C12">
        <w:rPr>
          <w:rFonts w:ascii="Helvetica" w:eastAsia="Times New Roman" w:hAnsi="Helvetica" w:cs="Helvetica"/>
          <w:b/>
          <w:bCs/>
          <w:color w:val="333333"/>
          <w:sz w:val="21"/>
          <w:u w:val="single"/>
          <w:lang w:eastAsia="ru-RU"/>
        </w:rPr>
        <w:t>.</w:t>
      </w:r>
    </w:p>
    <w:p w:rsidR="007B6A36" w:rsidRPr="007B6A36" w:rsidRDefault="007B6A36" w:rsidP="007B6A36">
      <w:pPr>
        <w:shd w:val="clear" w:color="auto" w:fill="FFFFFF"/>
        <w:spacing w:after="142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gramStart"/>
      <w:r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</w: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anchor distT="0" distB="0" distL="123825" distR="123825" simplePos="0" relativeHeight="2516531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95600" cy="2590800"/>
            <wp:effectExtent l="19050" t="0" r="0" b="0"/>
            <wp:wrapSquare wrapText="bothSides"/>
            <wp:docPr id="2" name="Рисунок 2" descr="https://lastochka.02edu.ru/upload/media/20190228/image_5230412944315513449834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astochka.02edu.ru/upload/media/20190228/image_52304129443155134498346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амое</w:t>
      </w:r>
      <w:proofErr w:type="gramEnd"/>
      <w:r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обычное предложение — помыть руки, готовиться ко сну, убрать игрушки — ребенок отвечает либо молчаливым неповиновением, либо бурным протестом. Подобные реакции у некоторых детей проявляются столь часто, что взрослые начинают относиться к этому, как к закономерным явлениям дошкольного возраста.</w:t>
      </w:r>
    </w:p>
    <w:p w:rsidR="007B6A36" w:rsidRPr="007B6A36" w:rsidRDefault="007B6A36" w:rsidP="007B6A36">
      <w:pPr>
        <w:shd w:val="clear" w:color="auto" w:fill="FFFFFF"/>
        <w:spacing w:after="142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Считать, что капризы и упрямство обязательно сопутствуют детству, совершенно неправильно. Дети не рождаются таковыми, и это не возрастная их особенность. Но все же капризы чаще проявляются в дошкольном возрасте. Чем это вызвано?</w:t>
      </w:r>
    </w:p>
    <w:p w:rsidR="007B6A36" w:rsidRPr="007B6A36" w:rsidRDefault="007B6A36" w:rsidP="007B6A36">
      <w:pPr>
        <w:shd w:val="clear" w:color="auto" w:fill="FFFFFF"/>
        <w:spacing w:after="0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B6A36">
        <w:rPr>
          <w:rFonts w:ascii="Helvetica" w:eastAsia="Times New Roman" w:hAnsi="Helvetica" w:cs="Helvetica"/>
          <w:color w:val="333333"/>
          <w:sz w:val="21"/>
          <w:szCs w:val="21"/>
          <w:u w:val="single"/>
          <w:bdr w:val="none" w:sz="0" w:space="0" w:color="auto" w:frame="1"/>
          <w:lang w:eastAsia="ru-RU"/>
        </w:rPr>
        <w:t>Безусловно, склонность к капризам связана с возрастными и психофизическими особенностями детей: чем младше ребенок, тем ярче у него выражены процессы возбуждения, а в связи с этим импульсивность, несдержанность.</w:t>
      </w:r>
    </w:p>
    <w:p w:rsidR="007B6A36" w:rsidRPr="007B6A36" w:rsidRDefault="007B6A36" w:rsidP="007B6A36">
      <w:pPr>
        <w:shd w:val="clear" w:color="auto" w:fill="FFFFFF"/>
        <w:spacing w:after="142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7B6A36" w:rsidRPr="007B6A36" w:rsidRDefault="007B6A36" w:rsidP="007B6A36">
      <w:pPr>
        <w:shd w:val="clear" w:color="auto" w:fill="FFFFFF"/>
        <w:spacing w:after="0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B6A36">
        <w:rPr>
          <w:rFonts w:ascii="Helvetica" w:eastAsia="Times New Roman" w:hAnsi="Helvetica" w:cs="Helvetica"/>
          <w:b/>
          <w:bCs/>
          <w:color w:val="333333"/>
          <w:sz w:val="21"/>
          <w:u w:val="single"/>
          <w:lang w:eastAsia="ru-RU"/>
        </w:rPr>
        <w:t>УПРЯМСТВО</w:t>
      </w:r>
      <w:r w:rsidRPr="007B6A36"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  <w:t> - </w:t>
      </w:r>
      <w:r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это психологическое состояние, очень близкое к негативизму. Это отрицательная особенность поведения человека, выражающаяся в необоснованном и нерациональном противодействии просьбам, советам, требованиям других людей. Вид упорного непослушания, для которого нет видимых мотивов.</w:t>
      </w:r>
    </w:p>
    <w:p w:rsidR="007B6A36" w:rsidRPr="007B6A36" w:rsidRDefault="007B6A36" w:rsidP="007B6A36">
      <w:pPr>
        <w:shd w:val="clear" w:color="auto" w:fill="FFFFFF"/>
        <w:spacing w:after="0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B6A36"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  <w:t>Проявления упрямства:</w:t>
      </w:r>
    </w:p>
    <w:p w:rsidR="007B6A36" w:rsidRPr="007B6A36" w:rsidRDefault="007B6A36" w:rsidP="007B6A36">
      <w:pPr>
        <w:numPr>
          <w:ilvl w:val="0"/>
          <w:numId w:val="1"/>
        </w:numPr>
        <w:shd w:val="clear" w:color="auto" w:fill="FFFFFF"/>
        <w:spacing w:after="142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 желании продолжить начатое действие даже в тех случаях, когда ясно, что оно бессмысленно, не приносит пользы.</w:t>
      </w:r>
    </w:p>
    <w:p w:rsidR="007B6A36" w:rsidRPr="007B6A36" w:rsidRDefault="007B6A36" w:rsidP="007B6A36">
      <w:pPr>
        <w:shd w:val="clear" w:color="auto" w:fill="FFFFFF"/>
        <w:spacing w:after="142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7B6A36" w:rsidRPr="007B6A36" w:rsidRDefault="007B6A36" w:rsidP="007B6A36">
      <w:pPr>
        <w:numPr>
          <w:ilvl w:val="0"/>
          <w:numId w:val="2"/>
        </w:numPr>
        <w:shd w:val="clear" w:color="auto" w:fill="FFFFFF"/>
        <w:spacing w:after="142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Выступает как психологическая защита и имеет избирательный характер, т.е. ребёнок понял, что совершил ошибку, но не хочет в это признаваться, и поэтому " стоит на своём".</w:t>
      </w:r>
    </w:p>
    <w:p w:rsidR="007B6A36" w:rsidRPr="007B6A36" w:rsidRDefault="007B6A36" w:rsidP="007B6A36">
      <w:pPr>
        <w:shd w:val="clear" w:color="auto" w:fill="FFFFFF"/>
        <w:spacing w:after="142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7B6A36" w:rsidRPr="007B6A36" w:rsidRDefault="007B6A36" w:rsidP="007B6A36">
      <w:pPr>
        <w:shd w:val="clear" w:color="auto" w:fill="FFFFFF"/>
        <w:spacing w:after="142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Упрямство может стать чертой характера, если не принять меры к его преодолению. С течением времени оно порождает детскую лживость, может привести к расстройству 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               </w:t>
      </w:r>
      <w:r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нервной системы, неврозам, раздражительности.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       </w:t>
      </w:r>
    </w:p>
    <w:p w:rsidR="007B6A36" w:rsidRPr="007B6A36" w:rsidRDefault="007B6A36" w:rsidP="007B6A36">
      <w:pPr>
        <w:shd w:val="clear" w:color="auto" w:fill="FFFFFF"/>
        <w:spacing w:after="142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7B6A36" w:rsidRPr="007B6A36" w:rsidRDefault="007B6A36" w:rsidP="007B6A36">
      <w:pPr>
        <w:shd w:val="clear" w:color="auto" w:fill="FFFFFF"/>
        <w:spacing w:after="142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gramStart"/>
      <w:r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Если такие проявления, ещё в дошкольном возрасте, из реактивных состояний переходят в хронические, то возникает начальная стадия педагогической запущенности.</w:t>
      </w:r>
      <w:proofErr w:type="gramEnd"/>
    </w:p>
    <w:p w:rsidR="007B6A36" w:rsidRPr="007B6A36" w:rsidRDefault="007B6A36" w:rsidP="007B6A36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B6A36">
        <w:rPr>
          <w:rFonts w:ascii="Helvetica" w:eastAsia="Times New Roman" w:hAnsi="Helvetica" w:cs="Helvetica"/>
          <w:b/>
          <w:bCs/>
          <w:color w:val="333333"/>
          <w:sz w:val="21"/>
          <w:u w:val="single"/>
          <w:lang w:eastAsia="ru-RU"/>
        </w:rPr>
        <w:t>КАПРИЗЫ</w:t>
      </w:r>
      <w:r w:rsidRPr="007B6A36"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  <w:t> - </w:t>
      </w:r>
      <w:r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это действия, которые лишены разумного основания, т.е. " Я так хочу и всё!!!". Они вызываются слабостью ребёнка и в определённой степени тоже выступают как форма самозащиты.</w:t>
      </w:r>
    </w:p>
    <w:p w:rsidR="007B6A36" w:rsidRPr="007B6A36" w:rsidRDefault="007B6A36" w:rsidP="007B6A36">
      <w:pPr>
        <w:shd w:val="clear" w:color="auto" w:fill="FFFFFF"/>
        <w:spacing w:after="0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B6A36"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  <w:t>Проявления капризов:</w:t>
      </w:r>
    </w:p>
    <w:p w:rsidR="007B6A36" w:rsidRPr="007B6A36" w:rsidRDefault="007B6A36" w:rsidP="007B6A36">
      <w:pPr>
        <w:shd w:val="clear" w:color="auto" w:fill="FFFFFF"/>
        <w:spacing w:after="142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anchor distT="0" distB="0" distL="123825" distR="123825" simplePos="0" relativeHeight="2516551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76500" cy="2781300"/>
            <wp:effectExtent l="19050" t="0" r="0" b="0"/>
            <wp:wrapSquare wrapText="bothSides"/>
            <wp:docPr id="4" name="Рисунок 4" descr="https://lastochka.02edu.ru/upload/media/20190228/image_8955846224515513449834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astochka.02edu.ru/upload/media/20190228/image_89558462245155134498346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A36" w:rsidRPr="007B6A36" w:rsidRDefault="007B6A36" w:rsidP="007B6A36">
      <w:pPr>
        <w:numPr>
          <w:ilvl w:val="0"/>
          <w:numId w:val="3"/>
        </w:numPr>
        <w:shd w:val="clear" w:color="auto" w:fill="FFFFFF"/>
        <w:spacing w:after="142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 желании продолжить начатое действие даже в тех случаях, когда ясно, что оно бессмысленно, не приносит пользы.</w:t>
      </w:r>
    </w:p>
    <w:p w:rsidR="007B6A36" w:rsidRPr="007B6A36" w:rsidRDefault="007B6A36" w:rsidP="007B6A36">
      <w:pPr>
        <w:shd w:val="clear" w:color="auto" w:fill="FFFFFF"/>
        <w:spacing w:after="142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7B6A36" w:rsidRPr="007B6A36" w:rsidRDefault="007B6A36" w:rsidP="007B6A36">
      <w:pPr>
        <w:numPr>
          <w:ilvl w:val="0"/>
          <w:numId w:val="4"/>
        </w:numPr>
        <w:shd w:val="clear" w:color="auto" w:fill="FFFFFF"/>
        <w:spacing w:after="142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 недовольстве, раздражительности, плаче.</w:t>
      </w:r>
    </w:p>
    <w:p w:rsidR="007B6A36" w:rsidRPr="007B6A36" w:rsidRDefault="007B6A36" w:rsidP="007B6A36">
      <w:pPr>
        <w:shd w:val="clear" w:color="auto" w:fill="FFFFFF"/>
        <w:spacing w:after="142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7B6A36" w:rsidRPr="007B6A36" w:rsidRDefault="007B6A36" w:rsidP="007B6A36">
      <w:pPr>
        <w:numPr>
          <w:ilvl w:val="0"/>
          <w:numId w:val="5"/>
        </w:numPr>
        <w:shd w:val="clear" w:color="auto" w:fill="FFFFFF"/>
        <w:spacing w:after="142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 двигательном перевозбуждении.</w:t>
      </w:r>
    </w:p>
    <w:p w:rsidR="007B6A36" w:rsidRPr="007B6A36" w:rsidRDefault="007B6A36" w:rsidP="007B6A36">
      <w:pPr>
        <w:shd w:val="clear" w:color="auto" w:fill="FFFFFF"/>
        <w:spacing w:after="142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7B6A36" w:rsidRPr="007B6A36" w:rsidRDefault="007B6A36" w:rsidP="007B6A36">
      <w:pPr>
        <w:shd w:val="clear" w:color="auto" w:fill="FFFFFF"/>
        <w:spacing w:after="142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Развитию капризов способствует неокрепшая нервная система.</w:t>
      </w:r>
    </w:p>
    <w:p w:rsidR="007B6A36" w:rsidRPr="007B6A36" w:rsidRDefault="007B6A36" w:rsidP="007B6A36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B6A36">
        <w:rPr>
          <w:rFonts w:ascii="Helvetica" w:eastAsia="Times New Roman" w:hAnsi="Helvetica" w:cs="Helvetica"/>
          <w:b/>
          <w:bCs/>
          <w:color w:val="333333"/>
          <w:sz w:val="21"/>
          <w:u w:val="single"/>
          <w:lang w:eastAsia="ru-RU"/>
        </w:rPr>
        <w:t>Что необходимо знать родителям о детском упрямстве и капризности:</w:t>
      </w:r>
    </w:p>
    <w:p w:rsidR="007B6A36" w:rsidRPr="007B6A36" w:rsidRDefault="007B6A36" w:rsidP="007B6A36">
      <w:pPr>
        <w:numPr>
          <w:ilvl w:val="0"/>
          <w:numId w:val="6"/>
        </w:numPr>
        <w:shd w:val="clear" w:color="auto" w:fill="FFFFFF"/>
        <w:spacing w:after="142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Период упрямства и капризности начинается примерно с 18 месяцев.</w:t>
      </w:r>
    </w:p>
    <w:p w:rsidR="007B6A36" w:rsidRPr="007B6A36" w:rsidRDefault="007B6A36" w:rsidP="007B6A36">
      <w:pPr>
        <w:numPr>
          <w:ilvl w:val="0"/>
          <w:numId w:val="6"/>
        </w:numPr>
        <w:shd w:val="clear" w:color="auto" w:fill="FFFFFF"/>
        <w:spacing w:after="142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Как правило, эта фаза заканчивается к 3,5- 4 годам. Случайные приступы</w:t>
      </w:r>
    </w:p>
    <w:p w:rsidR="007B6A36" w:rsidRPr="007B6A36" w:rsidRDefault="00317764" w:rsidP="007B6A36">
      <w:pPr>
        <w:shd w:val="clear" w:color="auto" w:fill="FFFFFF"/>
        <w:spacing w:after="142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           </w:t>
      </w:r>
      <w:r w:rsidR="007B6A36"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упрямства в </w:t>
      </w:r>
      <w:proofErr w:type="gramStart"/>
      <w:r w:rsidR="007B6A36"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более старшем</w:t>
      </w:r>
      <w:proofErr w:type="gramEnd"/>
      <w:r w:rsidR="007B6A36"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возрасте - тоже вещь вполне нормальная.</w:t>
      </w:r>
    </w:p>
    <w:p w:rsidR="007B6A36" w:rsidRPr="007B6A36" w:rsidRDefault="007B6A36" w:rsidP="007B6A36">
      <w:pPr>
        <w:numPr>
          <w:ilvl w:val="0"/>
          <w:numId w:val="7"/>
        </w:numPr>
        <w:shd w:val="clear" w:color="auto" w:fill="FFFFFF"/>
        <w:spacing w:after="142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Пик упрямства приходится на 2,5- 3 года жизни.</w:t>
      </w:r>
    </w:p>
    <w:p w:rsidR="007B6A36" w:rsidRPr="007B6A36" w:rsidRDefault="007B6A36" w:rsidP="007B6A36">
      <w:pPr>
        <w:numPr>
          <w:ilvl w:val="0"/>
          <w:numId w:val="7"/>
        </w:numPr>
        <w:shd w:val="clear" w:color="auto" w:fill="FFFFFF"/>
        <w:spacing w:after="142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Мальчики упрямятся сильнее, чем девочки.</w:t>
      </w:r>
    </w:p>
    <w:p w:rsidR="007B6A36" w:rsidRPr="007B6A36" w:rsidRDefault="007B6A36" w:rsidP="007B6A36">
      <w:pPr>
        <w:numPr>
          <w:ilvl w:val="0"/>
          <w:numId w:val="7"/>
        </w:numPr>
        <w:shd w:val="clear" w:color="auto" w:fill="FFFFFF"/>
        <w:spacing w:after="142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Девочки капризничают чаще, чем мальчики.</w:t>
      </w:r>
    </w:p>
    <w:p w:rsidR="007B6A36" w:rsidRPr="007B6A36" w:rsidRDefault="007B6A36" w:rsidP="007B6A36">
      <w:pPr>
        <w:numPr>
          <w:ilvl w:val="0"/>
          <w:numId w:val="7"/>
        </w:numPr>
        <w:shd w:val="clear" w:color="auto" w:fill="FFFFFF"/>
        <w:spacing w:after="142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 кризисный период приступы упрямства и капризности случаются у детей по 5 раз в день. У некоторых детей - до 19 раз!</w:t>
      </w:r>
    </w:p>
    <w:p w:rsidR="007B6A36" w:rsidRPr="007B6A36" w:rsidRDefault="007B6A36" w:rsidP="007B6A36">
      <w:pPr>
        <w:numPr>
          <w:ilvl w:val="0"/>
          <w:numId w:val="7"/>
        </w:numPr>
        <w:shd w:val="clear" w:color="auto" w:fill="FFFFFF"/>
        <w:spacing w:after="142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Если дети по достижению 4 лет всё ещё продолжают часто упрямиться и капризничать, то, вероятнее всего речь идёт о " фиксированном упрямстве", истеричности, как удобных способах манипулирования ребёнком своими родителями. Чаще всего это результат соглашательского поведения родителей, поддавшихся нажиму со стороны ребёнка, нередко ради своего спокойствия.</w:t>
      </w:r>
    </w:p>
    <w:p w:rsidR="007B6A36" w:rsidRPr="007B6A36" w:rsidRDefault="007B6A36" w:rsidP="007B6A36">
      <w:pPr>
        <w:shd w:val="clear" w:color="auto" w:fill="FFFFFF"/>
        <w:spacing w:after="0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 дошкольном возрасте капризы у детей случаются часто, но все же нормой, по мнению детских психологов, не являются. Скорее </w:t>
      </w:r>
      <w:r w:rsidRPr="007B6A36">
        <w:rPr>
          <w:rFonts w:ascii="Helvetica" w:eastAsia="Times New Roman" w:hAnsi="Helvetica" w:cs="Helvetica"/>
          <w:color w:val="333333"/>
          <w:sz w:val="21"/>
          <w:szCs w:val="21"/>
          <w:u w:val="single"/>
          <w:bdr w:val="none" w:sz="0" w:space="0" w:color="auto" w:frame="1"/>
          <w:lang w:eastAsia="ru-RU"/>
        </w:rPr>
        <w:t>это происходит от неправильного подхода к воспитанию ребенка.</w:t>
      </w:r>
      <w:r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Ребенок до 6 лет более возбудим, ему сложнее держать себя в руках, да и не все нормы взрослого общества уже известны маленькому бунтарю. Если ваш ребенок капризничает и устраивает истерики часто, следует показать его врачу-специалисту, чтобы исключить предположение о нервности.</w:t>
      </w:r>
    </w:p>
    <w:p w:rsidR="007B6A36" w:rsidRPr="007B6A36" w:rsidRDefault="007B6A36" w:rsidP="007B6A36">
      <w:pPr>
        <w:shd w:val="clear" w:color="auto" w:fill="FFFFFF"/>
        <w:spacing w:after="142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Взрослому может показаться, что капризы чада нелогичны и непоследовательны, что смена желаний и состояний проходит хаотично, но на самом деле в капризах ребенка всегда есть логика, просто взрослым сложно ее понять. В зависимости от возраста вашего ребенка капризы тоже разнятся.</w:t>
      </w:r>
    </w:p>
    <w:p w:rsidR="007B6A36" w:rsidRPr="007B6A36" w:rsidRDefault="007B6A36" w:rsidP="007B6A36">
      <w:pPr>
        <w:shd w:val="clear" w:color="auto" w:fill="FFFFFF"/>
        <w:spacing w:after="0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B6A36">
        <w:rPr>
          <w:rFonts w:ascii="Helvetica" w:eastAsia="Times New Roman" w:hAnsi="Helvetica" w:cs="Helvetica"/>
          <w:b/>
          <w:bCs/>
          <w:color w:val="333333"/>
          <w:sz w:val="21"/>
          <w:u w:val="single"/>
          <w:lang w:eastAsia="ru-RU"/>
        </w:rPr>
        <w:t>Капризы детей 2-3 лет:</w: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anchor distT="0" distB="0" distL="123825" distR="123825" simplePos="0" relativeHeight="2516561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57425" cy="3162300"/>
            <wp:effectExtent l="19050" t="0" r="9525" b="0"/>
            <wp:wrapSquare wrapText="bothSides"/>
            <wp:docPr id="5" name="Рисунок 5" descr="https://lastochka.02edu.ru/upload/media/20190228/image_8021930684615513449834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astochka.02edu.ru/upload/media/20190228/image_80219306846155134498347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A36" w:rsidRPr="007B6A36" w:rsidRDefault="007B6A36" w:rsidP="007B6A36">
      <w:pPr>
        <w:shd w:val="clear" w:color="auto" w:fill="FFFFFF"/>
        <w:spacing w:after="142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Капризы детей второго-третьего года жизни часто связаны с неудовлетворением естественных потребностей (голод, усталость, сонливость), с ощущением физического дискомфорта (холодно, жарко, тесная обувь, сковывающая движения одежда, неудобная постель и т. п.).</w:t>
      </w:r>
    </w:p>
    <w:p w:rsidR="007B6A36" w:rsidRPr="007B6A36" w:rsidRDefault="007B6A36" w:rsidP="007B6A36">
      <w:pPr>
        <w:shd w:val="clear" w:color="auto" w:fill="FFFFFF"/>
        <w:spacing w:after="142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Капризы могут быть предвестниками болезни. Ребенок ощущает какие-то физические недомогания, но сказать об этом не умеет. Зачастую такое состояние он </w:t>
      </w:r>
      <w:r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>стремится подавить, требуя то одного, то другого, жаждет внимания взрослых. Но так как и удовлетворяемые желания не приносят ему физического облегчения, то он плачет и капризничает.</w:t>
      </w:r>
    </w:p>
    <w:p w:rsidR="007B6A36" w:rsidRPr="007B6A36" w:rsidRDefault="007B6A36" w:rsidP="007B6A36">
      <w:pPr>
        <w:shd w:val="clear" w:color="auto" w:fill="FFFFFF"/>
        <w:spacing w:after="142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Иногда дети капризничают и в период выздоровления. После болезни ребенок еще слаб и не может много двигаться, принимать участие в тех играх, в которые играют его товарищи. Вынужденное ограничение активности вызывает у него беспричинный плач. Но может быть и так, что за время болезни ребенок привыкает к повышенному вниманию окружающих и, выздоровев, не хочет от этого отказываться.</w:t>
      </w:r>
    </w:p>
    <w:p w:rsidR="007B6A36" w:rsidRPr="007B6A36" w:rsidRDefault="007B6A36" w:rsidP="007B6A36">
      <w:pPr>
        <w:shd w:val="clear" w:color="auto" w:fill="FFFFFF"/>
        <w:spacing w:after="0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B6A36">
        <w:rPr>
          <w:rFonts w:ascii="Helvetica" w:eastAsia="Times New Roman" w:hAnsi="Helvetica" w:cs="Helvetica"/>
          <w:b/>
          <w:bCs/>
          <w:color w:val="333333"/>
          <w:sz w:val="21"/>
          <w:u w:val="single"/>
          <w:lang w:eastAsia="ru-RU"/>
        </w:rPr>
        <w:t>Неправильное воспитание – главная причина капризов</w:t>
      </w:r>
      <w:r w:rsidR="00614C12">
        <w:rPr>
          <w:rFonts w:ascii="Helvetica" w:eastAsia="Times New Roman" w:hAnsi="Helvetica" w:cs="Helvetica"/>
          <w:b/>
          <w:bCs/>
          <w:color w:val="333333"/>
          <w:sz w:val="21"/>
          <w:u w:val="single"/>
          <w:lang w:eastAsia="ru-RU"/>
        </w:rPr>
        <w:t>.</w:t>
      </w:r>
    </w:p>
    <w:p w:rsidR="007B6A36" w:rsidRPr="007B6A36" w:rsidRDefault="007B6A36" w:rsidP="007B6A36">
      <w:pPr>
        <w:shd w:val="clear" w:color="auto" w:fill="FFFFFF"/>
        <w:spacing w:after="0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Но часто причины капризов заключаются в неправильном воспитании. </w:t>
      </w:r>
      <w:r w:rsidRPr="007B6A36">
        <w:rPr>
          <w:rFonts w:ascii="Helvetica" w:eastAsia="Times New Roman" w:hAnsi="Helvetica" w:cs="Helvetica"/>
          <w:color w:val="333333"/>
          <w:sz w:val="21"/>
          <w:szCs w:val="21"/>
          <w:u w:val="single"/>
          <w:bdr w:val="none" w:sz="0" w:space="0" w:color="auto" w:frame="1"/>
          <w:lang w:eastAsia="ru-RU"/>
        </w:rPr>
        <w:t>Ребенок постоянно плачем добивается удовлетворения своих желаний, и взрослые незамедлительно выполняют их. Постепенно у малыша формируется привычка добиваться делаемого с помощью плача и крика. Незаметно закрепляясь, эта привычка становится чертой характера.</w:t>
      </w:r>
    </w:p>
    <w:p w:rsidR="007B6A36" w:rsidRPr="007B6A36" w:rsidRDefault="007B6A36" w:rsidP="007B6A36">
      <w:pPr>
        <w:shd w:val="clear" w:color="auto" w:fill="FFFFFF"/>
        <w:spacing w:after="142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Ч</w: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anchor distT="0" distB="0" distL="123825" distR="123825" simplePos="0" relativeHeight="2516572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90725" cy="2733675"/>
            <wp:effectExtent l="19050" t="0" r="9525" b="0"/>
            <wp:wrapSquare wrapText="bothSides"/>
            <wp:docPr id="6" name="Рисунок 6" descr="https://lastochka.02edu.ru/upload/media/20190228/image_193722578471551344983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astochka.02edu.ru/upload/media/20190228/image_19372257847155134498351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ем младше ребенок, тем неосознаннее его негативные проявления, которые, как уже говорилось, часто заменяют ему неумение объяснить взрослым свое желание. По мере роста ребенка и развития его сознания капризы начинают приобретать более осознанный, преднамеренный характер, становятся привычным способом поведения для достижения цели.</w:t>
      </w:r>
    </w:p>
    <w:p w:rsidR="007B6A36" w:rsidRPr="007B6A36" w:rsidRDefault="007B6A36" w:rsidP="007B6A36">
      <w:pPr>
        <w:shd w:val="clear" w:color="auto" w:fill="FFFFFF"/>
        <w:spacing w:after="142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Часто капризы ошибочно принимают за нервные проявления: ребенок кричит, замахивается кулаками, разбрасывает игрушки, топает ногами, ложится на пол и кричит. Родителям следует показать ребенка врачу-специалисту, чтобы исключить предположение о нервности.</w:t>
      </w:r>
    </w:p>
    <w:p w:rsidR="007B6A36" w:rsidRPr="007B6A36" w:rsidRDefault="007B6A36" w:rsidP="007B6A36">
      <w:pPr>
        <w:shd w:val="clear" w:color="auto" w:fill="FFFFFF"/>
        <w:spacing w:after="0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B6A36">
        <w:rPr>
          <w:rFonts w:ascii="Helvetica" w:eastAsia="Times New Roman" w:hAnsi="Helvetica" w:cs="Helvetica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br/>
      </w:r>
      <w:r w:rsidRPr="007B6A36">
        <w:rPr>
          <w:rFonts w:ascii="Helvetica" w:eastAsia="Times New Roman" w:hAnsi="Helvetica" w:cs="Helvetica"/>
          <w:b/>
          <w:bCs/>
          <w:color w:val="333333"/>
          <w:sz w:val="21"/>
          <w:u w:val="single"/>
          <w:lang w:eastAsia="ru-RU"/>
        </w:rPr>
        <w:t>Что делать, если ребенок капризничает?</w:t>
      </w:r>
    </w:p>
    <w:p w:rsidR="007B6A36" w:rsidRPr="007B6A36" w:rsidRDefault="007B6A36" w:rsidP="007B6A36">
      <w:pPr>
        <w:numPr>
          <w:ilvl w:val="0"/>
          <w:numId w:val="8"/>
        </w:numPr>
        <w:shd w:val="clear" w:color="auto" w:fill="FFFFFF"/>
        <w:spacing w:after="0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B6A36"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  <w:t>Дайте ребенку побыть с самим собой</w:t>
      </w:r>
      <w:r w:rsidR="00614C12"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  <w:t>.</w:t>
      </w:r>
    </w:p>
    <w:p w:rsidR="007B6A36" w:rsidRPr="007B6A36" w:rsidRDefault="007B6A36" w:rsidP="007B6A36">
      <w:pPr>
        <w:shd w:val="clear" w:color="auto" w:fill="FFFFFF"/>
        <w:spacing w:after="142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Прежде всего, </w:t>
      </w:r>
      <w:proofErr w:type="gramStart"/>
      <w:r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научиться внешне спокойно переносить</w:t>
      </w:r>
      <w:proofErr w:type="gramEnd"/>
      <w:r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крик ребенка. Лучше в такой момент оставить его одного до тех пор, пока не пройдет это состояние. Нужно понимать, что бурная сцена рассчитана ребенком на зрителей и сочувствующих. Если же малыш постоянно будет убеждаться в том, что вопли ничуть не трогают окружающих, то привычка имитировать истерику постепенно исчезнет.</w:t>
      </w:r>
    </w:p>
    <w:p w:rsidR="007B6A36" w:rsidRPr="007B6A36" w:rsidRDefault="007B6A36" w:rsidP="007B6A36">
      <w:pPr>
        <w:numPr>
          <w:ilvl w:val="0"/>
          <w:numId w:val="9"/>
        </w:numPr>
        <w:shd w:val="clear" w:color="auto" w:fill="FFFFFF"/>
        <w:spacing w:after="0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B6A36"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  <w:t>Каприз или потребность?</w:t>
      </w:r>
    </w:p>
    <w:p w:rsidR="007B6A36" w:rsidRPr="007B6A36" w:rsidRDefault="007B6A36" w:rsidP="007B6A36">
      <w:pPr>
        <w:shd w:val="clear" w:color="auto" w:fill="FFFFFF"/>
        <w:spacing w:after="142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gramStart"/>
      <w:r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Е</w: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85975" cy="2466975"/>
            <wp:effectExtent l="0" t="0" r="9525" b="0"/>
            <wp:wrapSquare wrapText="bothSides"/>
            <wp:docPr id="7" name="Рисунок 7" descr="https://lastochka.02edu.ru/upload/media/20190228/image_5717853584815513449835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astochka.02edu.ru/upload/media/20190228/image_57178535848155134498354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proofErr w:type="spellStart"/>
      <w:r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сли</w:t>
      </w:r>
      <w:proofErr w:type="spellEnd"/>
      <w:proofErr w:type="gramEnd"/>
      <w:r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ребенок может спокойно объяснить, зачем ему нужно «то-то», то это не каприз, а потребность. Следует помнить, что потребности взрослых и детей различны в корне. И не стоит пренебрегать детскими потребностями, поставьте себя на место вашего ребенка.</w:t>
      </w:r>
    </w:p>
    <w:p w:rsidR="007B6A36" w:rsidRPr="007B6A36" w:rsidRDefault="007B6A36" w:rsidP="007B6A36">
      <w:pPr>
        <w:numPr>
          <w:ilvl w:val="0"/>
          <w:numId w:val="10"/>
        </w:numPr>
        <w:shd w:val="clear" w:color="auto" w:fill="FFFFFF"/>
        <w:spacing w:after="0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B6A36"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  <w:t>Уделяйте ребенку внимание</w:t>
      </w:r>
      <w:r w:rsidR="00614C12"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  <w:t>.</w:t>
      </w:r>
    </w:p>
    <w:p w:rsidR="007B6A36" w:rsidRPr="007B6A36" w:rsidRDefault="007B6A36" w:rsidP="007B6A36">
      <w:pPr>
        <w:shd w:val="clear" w:color="auto" w:fill="FFFFFF"/>
        <w:spacing w:after="142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Ребенку с самого начала жизни необходима родительская любовь. Однако если он окружен излишней заботой и вниманием, он бессознательно начинает злоупотреблять ими. Так, уже в конце первого года жизни его крик, плач могут означать не только то, что он хочет, есть или пить. Плач становится для него способом позвать к себе родителей, обратить на себя их внимание. </w:t>
      </w:r>
      <w:proofErr w:type="gramStart"/>
      <w:r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 последствии</w:t>
      </w:r>
      <w:proofErr w:type="gramEnd"/>
      <w:r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это может привести к постоянным капризам.</w:t>
      </w:r>
    </w:p>
    <w:p w:rsidR="00317764" w:rsidRPr="00317764" w:rsidRDefault="007B6A36" w:rsidP="00317764">
      <w:pPr>
        <w:numPr>
          <w:ilvl w:val="0"/>
          <w:numId w:val="11"/>
        </w:numPr>
        <w:shd w:val="clear" w:color="auto" w:fill="FFFFFF"/>
        <w:spacing w:after="0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B6A36"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  <w:t>Н е кричите на ребенка</w:t>
      </w:r>
      <w:r w:rsidR="00614C12"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  <w:t>.</w:t>
      </w:r>
    </w:p>
    <w:p w:rsidR="007B6A36" w:rsidRPr="007B6A36" w:rsidRDefault="007B6A36" w:rsidP="007B6A36">
      <w:pPr>
        <w:shd w:val="clear" w:color="auto" w:fill="FFFFFF"/>
        <w:spacing w:after="142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Даже если у Вас уже нет сил, слушать крики и наблюдать безобразное поведение своего ребенка, постарайтесь сдержать себя (Вы все-таки старше) и спокойным тоном объяснить свое решение. Вы пример для своего ребенка, он копирует Ваше поведение.</w:t>
      </w:r>
    </w:p>
    <w:p w:rsidR="007B6A36" w:rsidRPr="007B6A36" w:rsidRDefault="007B6A36" w:rsidP="007B6A36">
      <w:pPr>
        <w:numPr>
          <w:ilvl w:val="0"/>
          <w:numId w:val="12"/>
        </w:numPr>
        <w:shd w:val="clear" w:color="auto" w:fill="FFFFFF"/>
        <w:spacing w:after="0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B6A36"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  <w:lastRenderedPageBreak/>
        <w:t>Не говорите просто «нет»</w:t>
      </w:r>
      <w:r w:rsidR="00614C12"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  <w:t>.</w:t>
      </w:r>
    </w:p>
    <w:p w:rsidR="007B6A36" w:rsidRPr="007B6A36" w:rsidRDefault="007B6A36" w:rsidP="007B6A36">
      <w:pPr>
        <w:shd w:val="clear" w:color="auto" w:fill="FFFFFF"/>
        <w:spacing w:after="142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Иногда бывает достаточно сложно объяснить, почему Вы не разрешаете ребенку что-либо. Достаточно распространенная ситуация: ребенок просит игрушку в магазине, а родители просто говорят «нет». Ребенок начинает плакать и упрашивать, а родители раздраженно отказывают. Это в корне не правильно. Нужно объяснить почему «нет». Ваш ребенок гораздо умнее, чем Вы думаете, и он тоже имеет право знать, почему у него не будет этой прекрасной на его взгляд игрушки.</w:t>
      </w:r>
    </w:p>
    <w:p w:rsidR="007B6A36" w:rsidRPr="007B6A36" w:rsidRDefault="007B6A36" w:rsidP="007B6A36">
      <w:pPr>
        <w:numPr>
          <w:ilvl w:val="0"/>
          <w:numId w:val="13"/>
        </w:numPr>
        <w:shd w:val="clear" w:color="auto" w:fill="FFFFFF"/>
        <w:spacing w:after="0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B6A36"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  <w:t>Не ущемляйте ребенка</w:t>
      </w:r>
      <w:r w:rsidR="00614C12"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  <w:t>.</w:t>
      </w:r>
    </w:p>
    <w:p w:rsidR="007B6A36" w:rsidRPr="007B6A36" w:rsidRDefault="007B6A36" w:rsidP="007B6A36">
      <w:pPr>
        <w:shd w:val="clear" w:color="auto" w:fill="FFFFFF"/>
        <w:spacing w:after="142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В определенном возрасте дети начинают активно познавать мир. Им интересно все, что их окружает и Ваши вещи в том числе. Постарайтесь, с самого раннего возраста объяснить ребенку что есть «свое» и «чужое». И что чужое брать не надо. Но если все же ребенок взял какую-то из Ваших вещей, не отнимайте ее у него, а предложите альтернативу. Например, ребенок взял Ваш мобильный телефон, и не хочет отдавать его обратно. Кричит и ругается с Вами – одним словом капризничает. Вы должны взять </w:t>
      </w:r>
      <w:proofErr w:type="gramStart"/>
      <w:r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какую-либо</w:t>
      </w:r>
      <w:proofErr w:type="gramEnd"/>
      <w:r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из его вещей (игрушек) и предложить обмен. В 90% случаев ребенок </w:t>
      </w:r>
      <w:proofErr w:type="gramStart"/>
      <w:r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</w:t>
      </w:r>
      <w:proofErr w:type="gramEnd"/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anchor distT="0" distB="0" distL="123825" distR="123825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29025" cy="2552700"/>
            <wp:effectExtent l="19050" t="0" r="9525" b="0"/>
            <wp:wrapSquare wrapText="bothSides"/>
            <wp:docPr id="9" name="Рисунок 9" descr="https://lastochka.02edu.ru/upload/media/20190228/image_660148821501551344983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astochka.02edu.ru/upload/media/20190228/image_66014882150155134498355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оглашается. При этом не забудьте объяснить, что «это мамино» и нельзя брать это без разрешения. На этом конфликт будет исчерпан. И все остались довольны.</w:t>
      </w:r>
    </w:p>
    <w:p w:rsidR="007B6A36" w:rsidRPr="007B6A36" w:rsidRDefault="007B6A36" w:rsidP="007B6A36">
      <w:pPr>
        <w:numPr>
          <w:ilvl w:val="0"/>
          <w:numId w:val="14"/>
        </w:numPr>
        <w:shd w:val="clear" w:color="auto" w:fill="FFFFFF"/>
        <w:spacing w:after="0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B6A36"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  <w:t>Не потакайте капризам ребенка</w:t>
      </w:r>
      <w:r w:rsidR="00614C12"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  <w:t>.</w:t>
      </w:r>
    </w:p>
    <w:p w:rsidR="007B6A36" w:rsidRPr="007B6A36" w:rsidRDefault="007B6A36" w:rsidP="007B6A36">
      <w:pPr>
        <w:shd w:val="clear" w:color="auto" w:fill="FFFFFF"/>
        <w:spacing w:after="142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Иногда родители позволяют ребенку больше, чем нужно. Очень быстро ребенок начинает считать, что ему можно все. Так продолжается до тех пор, пока не поступит первый отказ. Вот тут-то и начинаются капризы истерики. Поймите, бездействие иногда хуже действия. Прощая ребенку все, Вы его балуете. Если ребенок делает, что-то что Вас не устраивает, нужно сказать ему об этом. Спокойно и обстоятельно объяснить, почему Вы не хотите, чтобы он это делал. Причем, аргументы приводить нужно действительно весомые, а не «Я сказала, не делай так!». Не делайте из себя идола.</w:t>
      </w:r>
    </w:p>
    <w:p w:rsidR="007B6A36" w:rsidRPr="007B6A36" w:rsidRDefault="007B6A36" w:rsidP="007B6A36">
      <w:pPr>
        <w:shd w:val="clear" w:color="auto" w:fill="FFFFFF"/>
        <w:spacing w:after="142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Если Вам не нравиться, что ребенок долго смотрит телевизор, скажите ему о том, что Вы беспокоитесь за его глазки, что от телевизора они устают, и что детям можно смотреть его только чуть-чуть. В этом месте ребенок обычно начинает капризничать, но Вы как грамотный воспитатель можете предложить ему заняться чем-то другим (более интересным для него), например, поиграть вместе в его любимую игру. Но если Вы попросите его не смотреть телевизор больше, он начнет плакать и кричать, и Вы уступите, считайте что Вы «проиграли» и теперь ребенок понял, что Вас можно и не слушать, и будет Вами манипулировать.</w:t>
      </w:r>
    </w:p>
    <w:p w:rsidR="007B6A36" w:rsidRPr="007B6A36" w:rsidRDefault="007B6A36" w:rsidP="007B6A36">
      <w:pPr>
        <w:numPr>
          <w:ilvl w:val="0"/>
          <w:numId w:val="15"/>
        </w:numPr>
        <w:shd w:val="clear" w:color="auto" w:fill="FFFFFF"/>
        <w:spacing w:after="0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B6A36"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  <w:t>Поменяйтесь местами</w:t>
      </w:r>
      <w:r w:rsidR="00614C12"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  <w:t>.</w:t>
      </w:r>
    </w:p>
    <w:p w:rsidR="007B6A36" w:rsidRPr="007B6A36" w:rsidRDefault="007B6A36" w:rsidP="007B6A36">
      <w:pPr>
        <w:shd w:val="clear" w:color="auto" w:fill="FFFFFF"/>
        <w:spacing w:after="142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Этот метод хорош для детишек после 3 лет. Они уже хорошо Вас понимают и смогут понять «в чем подвох». Если ребенок начинает капризничать и никакие способы это прекратить не работают, идите ва-банк. Начните копировать его. Кричите, </w:t>
      </w:r>
      <w:proofErr w:type="gramStart"/>
      <w:r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канючьте</w:t>
      </w:r>
      <w:proofErr w:type="gramEnd"/>
      <w:r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, хватайте его за руку (не сильно), требуйте от него что-нибудь. Например, покормить его, поиграть с Вами и т.д. Ребенок не сразу поймет, в чем дело. Вам </w:t>
      </w:r>
      <w:r w:rsidR="00614C1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нужно сделать так, чтобы он как </w:t>
      </w:r>
      <w:r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бы встал на Ваше место.</w:t>
      </w:r>
    </w:p>
    <w:p w:rsidR="007B6A36" w:rsidRPr="007B6A36" w:rsidRDefault="007B6A36" w:rsidP="007B6A36">
      <w:pPr>
        <w:shd w:val="clear" w:color="auto" w:fill="FFFFFF"/>
        <w:spacing w:after="142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>Э</w: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295650" cy="2200275"/>
            <wp:effectExtent l="0" t="0" r="0" b="0"/>
            <wp:wrapSquare wrapText="bothSides"/>
            <wp:docPr id="10" name="Рисунок 10" descr="https://lastochka.02edu.ru/upload/media/20190228/image_75645013511551344983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astochka.02edu.ru/upload/media/20190228/image_7564501351155134498357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тот метод, конечно, не совсем педагогичный но, вполне действенный. Дети начинают понимать, как Вы себя чувствуете, и в следующий раз могут не начать капризничать. С другой стороны, Вы решите конфликтную ситуацию безболезненно и для Вас и для ребенка. Дети с радостью начинают ухаживать за Вами и потакать Вашим капризам. Но помните, этот метод на крайний случай. Лучше все-таки все объяснять цивилизованно, с чувством толком и расстановкой.</w:t>
      </w:r>
    </w:p>
    <w:p w:rsidR="00614C12" w:rsidRPr="00614C12" w:rsidRDefault="00614C12" w:rsidP="00614C12">
      <w:pPr>
        <w:shd w:val="clear" w:color="auto" w:fill="FFFFFF"/>
        <w:spacing w:after="0" w:line="252" w:lineRule="atLeast"/>
        <w:ind w:left="72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7B6A36" w:rsidRPr="007B6A36" w:rsidRDefault="007B6A36" w:rsidP="007B6A36">
      <w:pPr>
        <w:numPr>
          <w:ilvl w:val="0"/>
          <w:numId w:val="16"/>
        </w:numPr>
        <w:shd w:val="clear" w:color="auto" w:fill="FFFFFF"/>
        <w:spacing w:after="0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B6A36"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  <w:t>Подавайте хороший пример</w:t>
      </w:r>
      <w:r w:rsidR="00614C12"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  <w:t>.</w:t>
      </w:r>
    </w:p>
    <w:p w:rsidR="007B6A36" w:rsidRPr="007B6A36" w:rsidRDefault="007B6A36" w:rsidP="007B6A36">
      <w:pPr>
        <w:shd w:val="clear" w:color="auto" w:fill="FFFFFF"/>
        <w:spacing w:after="142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Если Вы сами все-время капризничаете и ругаетесь с любимым, манипулируете близкими людьми и часто кричите, не ждите, что ваш ребенок будет паинькой. Если Вы обладаете большим темпераментом, старайтесь направить его в позитивное русло. Ребенок смотрит на Вас, и как бы это не звучало банально Вы главный для него пример.</w:t>
      </w:r>
    </w:p>
    <w:p w:rsidR="00614C12" w:rsidRPr="00614C12" w:rsidRDefault="00614C12" w:rsidP="00614C12">
      <w:pPr>
        <w:shd w:val="clear" w:color="auto" w:fill="FFFFFF"/>
        <w:spacing w:after="0" w:line="252" w:lineRule="atLeast"/>
        <w:ind w:left="72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7B6A36" w:rsidRPr="007B6A36" w:rsidRDefault="007B6A36" w:rsidP="007B6A36">
      <w:pPr>
        <w:numPr>
          <w:ilvl w:val="0"/>
          <w:numId w:val="17"/>
        </w:numPr>
        <w:shd w:val="clear" w:color="auto" w:fill="FFFFFF"/>
        <w:spacing w:after="0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B6A36"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  <w:t>Наказывать ли за капризы?</w:t>
      </w:r>
    </w:p>
    <w:p w:rsidR="007B6A36" w:rsidRPr="007B6A36" w:rsidRDefault="007B6A36" w:rsidP="007B6A36">
      <w:pPr>
        <w:shd w:val="clear" w:color="auto" w:fill="FFFFFF"/>
        <w:spacing w:after="142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gramStart"/>
      <w:r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</w: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anchor distT="0" distB="0" distL="123825" distR="123825"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81175" cy="2390775"/>
            <wp:effectExtent l="19050" t="0" r="9525" b="0"/>
            <wp:wrapSquare wrapText="bothSides"/>
            <wp:docPr id="11" name="Рисунок 11" descr="https://lastochka.02edu.ru/upload/media/20190228/image_1006152425215513449835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astochka.02edu.ru/upload/media/20190228/image_10061524252155134498358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4C1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мотря</w:t>
      </w:r>
      <w:proofErr w:type="gramEnd"/>
      <w:r w:rsidR="00614C1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,</w:t>
      </w:r>
      <w:r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что иметь в виду под наказанием. Если шлепать ремнем или ставить на горох, то нет, ни в коем случае! Насилие это не метод. Понравилось бы Вам, если бы муж за Ваше желание купить новую шубу, отлупил бы Вас портупей или поставил бы в угол? Смешно! Если ребенок капризничает, его нужно лишить внимания и дать понять, что Вам это не нравится, и что Вы не обязаны его слушать, пока он не начнет вести себя более благоразумно.</w:t>
      </w:r>
    </w:p>
    <w:p w:rsidR="007B6A36" w:rsidRPr="007B6A36" w:rsidRDefault="007B6A36" w:rsidP="007B6A36">
      <w:pPr>
        <w:shd w:val="clear" w:color="auto" w:fill="FFFFFF"/>
        <w:spacing w:after="142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Между вами и ребенком есть одно большое отличие: Вы старше, а значит должны быть более сдержанны и уравновешены. Должны быть в состоянии объяснить ребенку, что он не прав и почему Вы делаете именно так, а не иначе. И тогда дети начинают вести себя также. </w:t>
      </w:r>
      <w:r w:rsidRPr="007B6A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7B6A36" w:rsidRPr="007B6A36" w:rsidRDefault="007B6A36" w:rsidP="007B6A36">
      <w:pPr>
        <w:shd w:val="clear" w:color="auto" w:fill="FFFFFF"/>
        <w:spacing w:after="0"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B6A36">
        <w:rPr>
          <w:rFonts w:ascii="Helvetica" w:eastAsia="Times New Roman" w:hAnsi="Helvetica" w:cs="Helvetica"/>
          <w:b/>
          <w:bCs/>
          <w:color w:val="333333"/>
          <w:sz w:val="21"/>
          <w:u w:val="single"/>
          <w:lang w:eastAsia="ru-RU"/>
        </w:rPr>
        <w:t>Главное найти подход к своему ребенку, тогда и капризов станет гораздо меньше. Любите друг друга и относитесь с пониманием!</w:t>
      </w:r>
    </w:p>
    <w:p w:rsidR="007B6A36" w:rsidRPr="007B6A36" w:rsidRDefault="007B6A36" w:rsidP="007B6A36">
      <w:pPr>
        <w:shd w:val="clear" w:color="auto" w:fill="FFFFFF"/>
        <w:spacing w:line="252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tbl>
      <w:tblPr>
        <w:tblW w:w="11250" w:type="dxa"/>
        <w:tblCellMar>
          <w:left w:w="0" w:type="dxa"/>
          <w:right w:w="0" w:type="dxa"/>
        </w:tblCellMar>
        <w:tblLook w:val="04A0"/>
      </w:tblPr>
      <w:tblGrid>
        <w:gridCol w:w="11250"/>
      </w:tblGrid>
      <w:tr w:rsidR="007B6A36" w:rsidRPr="007B6A36" w:rsidTr="007B6A36">
        <w:tc>
          <w:tcPr>
            <w:tcW w:w="0" w:type="auto"/>
            <w:shd w:val="clear" w:color="auto" w:fill="auto"/>
            <w:vAlign w:val="center"/>
            <w:hideMark/>
          </w:tcPr>
          <w:p w:rsidR="007B6A36" w:rsidRPr="007B6A36" w:rsidRDefault="007B6A36" w:rsidP="007B6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</w:tbl>
    <w:p w:rsidR="00B0124F" w:rsidRDefault="00B0124F"/>
    <w:sectPr w:rsidR="00B0124F" w:rsidSect="00B012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3456A"/>
    <w:multiLevelType w:val="multilevel"/>
    <w:tmpl w:val="6882C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D871E8"/>
    <w:multiLevelType w:val="multilevel"/>
    <w:tmpl w:val="36B09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1507B4"/>
    <w:multiLevelType w:val="multilevel"/>
    <w:tmpl w:val="61F6B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2C771C"/>
    <w:multiLevelType w:val="multilevel"/>
    <w:tmpl w:val="5DA28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4B4FC0"/>
    <w:multiLevelType w:val="multilevel"/>
    <w:tmpl w:val="75FE1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F90459"/>
    <w:multiLevelType w:val="multilevel"/>
    <w:tmpl w:val="DB366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107C53"/>
    <w:multiLevelType w:val="multilevel"/>
    <w:tmpl w:val="A5AEA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DBC18F1"/>
    <w:multiLevelType w:val="multilevel"/>
    <w:tmpl w:val="2F08A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BF37BD"/>
    <w:multiLevelType w:val="multilevel"/>
    <w:tmpl w:val="3362B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3C2F92"/>
    <w:multiLevelType w:val="multilevel"/>
    <w:tmpl w:val="5F14D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660133B"/>
    <w:multiLevelType w:val="multilevel"/>
    <w:tmpl w:val="DB168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2956A5E"/>
    <w:multiLevelType w:val="multilevel"/>
    <w:tmpl w:val="AC862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E07F2E"/>
    <w:multiLevelType w:val="multilevel"/>
    <w:tmpl w:val="B8F88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8030F21"/>
    <w:multiLevelType w:val="multilevel"/>
    <w:tmpl w:val="40F45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1371016"/>
    <w:multiLevelType w:val="multilevel"/>
    <w:tmpl w:val="C1B03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65619F2"/>
    <w:multiLevelType w:val="multilevel"/>
    <w:tmpl w:val="22BA9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D865413"/>
    <w:multiLevelType w:val="multilevel"/>
    <w:tmpl w:val="46D00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4"/>
  </w:num>
  <w:num w:numId="5">
    <w:abstractNumId w:val="10"/>
  </w:num>
  <w:num w:numId="6">
    <w:abstractNumId w:val="4"/>
  </w:num>
  <w:num w:numId="7">
    <w:abstractNumId w:val="15"/>
  </w:num>
  <w:num w:numId="8">
    <w:abstractNumId w:val="2"/>
  </w:num>
  <w:num w:numId="9">
    <w:abstractNumId w:val="13"/>
  </w:num>
  <w:num w:numId="10">
    <w:abstractNumId w:val="6"/>
  </w:num>
  <w:num w:numId="11">
    <w:abstractNumId w:val="7"/>
  </w:num>
  <w:num w:numId="12">
    <w:abstractNumId w:val="8"/>
  </w:num>
  <w:num w:numId="13">
    <w:abstractNumId w:val="12"/>
  </w:num>
  <w:num w:numId="14">
    <w:abstractNumId w:val="9"/>
  </w:num>
  <w:num w:numId="15">
    <w:abstractNumId w:val="11"/>
  </w:num>
  <w:num w:numId="16">
    <w:abstractNumId w:val="16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6A36"/>
    <w:rsid w:val="00050C60"/>
    <w:rsid w:val="000B4A0D"/>
    <w:rsid w:val="00317764"/>
    <w:rsid w:val="00614C12"/>
    <w:rsid w:val="00646018"/>
    <w:rsid w:val="007B6A36"/>
    <w:rsid w:val="007E106F"/>
    <w:rsid w:val="00B0124F"/>
    <w:rsid w:val="00EB45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24F"/>
  </w:style>
  <w:style w:type="paragraph" w:styleId="1">
    <w:name w:val="heading 1"/>
    <w:basedOn w:val="a"/>
    <w:link w:val="10"/>
    <w:uiPriority w:val="9"/>
    <w:qFormat/>
    <w:rsid w:val="007B6A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B6A3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7B6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B6A3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B6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6A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269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2454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9549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51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80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1794</Words>
  <Characters>10227</Characters>
  <Application>Microsoft Office Word</Application>
  <DocSecurity>0</DocSecurity>
  <Lines>85</Lines>
  <Paragraphs>23</Paragraphs>
  <ScaleCrop>false</ScaleCrop>
  <Company/>
  <LinksUpToDate>false</LinksUpToDate>
  <CharactersWithSpaces>11998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Нина</cp:lastModifiedBy>
  <cp:revision>6</cp:revision>
  <dcterms:created xsi:type="dcterms:W3CDTF">2020-01-08T13:21:00Z</dcterms:created>
  <dcterms:modified xsi:type="dcterms:W3CDTF">2020-01-23T12:39:00Z</dcterms:modified>
</cp:coreProperties>
</file>