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69" w:rsidRPr="00081983" w:rsidRDefault="00AC3A69" w:rsidP="00AC3A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983">
        <w:rPr>
          <w:rFonts w:ascii="Times New Roman" w:hAnsi="Times New Roman"/>
          <w:sz w:val="28"/>
          <w:szCs w:val="28"/>
        </w:rPr>
        <w:t>МДОУ « Детский сад №227»</w:t>
      </w:r>
    </w:p>
    <w:p w:rsidR="00AC3A69" w:rsidRPr="00081983" w:rsidRDefault="00AC3A69" w:rsidP="00AC3A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983">
        <w:rPr>
          <w:rFonts w:ascii="Times New Roman" w:hAnsi="Times New Roman"/>
          <w:sz w:val="28"/>
          <w:szCs w:val="28"/>
        </w:rPr>
        <w:t>г. Ярославль</w:t>
      </w:r>
    </w:p>
    <w:p w:rsidR="00AC3A69" w:rsidRPr="00081983" w:rsidRDefault="00AC3A69" w:rsidP="00AC3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</w:t>
      </w:r>
      <w:r w:rsidRPr="00081983">
        <w:rPr>
          <w:rFonts w:ascii="Times New Roman" w:hAnsi="Times New Roman"/>
          <w:sz w:val="28"/>
          <w:szCs w:val="28"/>
        </w:rPr>
        <w:t>вила:</w:t>
      </w:r>
    </w:p>
    <w:p w:rsidR="00AC3A69" w:rsidRPr="00081983" w:rsidRDefault="00AC3A69" w:rsidP="00AC3A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983">
        <w:rPr>
          <w:rFonts w:ascii="Times New Roman" w:hAnsi="Times New Roman"/>
          <w:sz w:val="28"/>
          <w:szCs w:val="28"/>
        </w:rPr>
        <w:t>Петухова Марина Владимировна.</w:t>
      </w:r>
    </w:p>
    <w:p w:rsidR="00AC3A69" w:rsidRPr="00081983" w:rsidRDefault="00AC3A69" w:rsidP="00AC3A69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AC3A69" w:rsidRDefault="00AF007D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C3A69">
        <w:rPr>
          <w:rFonts w:ascii="Times New Roman" w:hAnsi="Times New Roman"/>
          <w:b/>
          <w:sz w:val="28"/>
          <w:szCs w:val="28"/>
        </w:rPr>
        <w:t xml:space="preserve"> </w:t>
      </w: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Pr="00AC3A69" w:rsidRDefault="00AC3A69" w:rsidP="00AC3A6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AC3A69">
        <w:rPr>
          <w:rFonts w:ascii="Times New Roman" w:hAnsi="Times New Roman"/>
          <w:sz w:val="40"/>
          <w:szCs w:val="40"/>
        </w:rPr>
        <w:t>Консультация для педагогов</w:t>
      </w:r>
    </w:p>
    <w:p w:rsidR="00AC3A69" w:rsidRPr="00AC3A69" w:rsidRDefault="00AC3A69" w:rsidP="00AC3A69">
      <w:pPr>
        <w:spacing w:after="0" w:line="240" w:lineRule="auto"/>
        <w:ind w:firstLine="142"/>
        <w:jc w:val="center"/>
        <w:rPr>
          <w:rFonts w:ascii="Times New Roman" w:hAnsi="Times New Roman"/>
          <w:sz w:val="40"/>
          <w:szCs w:val="40"/>
        </w:rPr>
      </w:pPr>
      <w:r w:rsidRPr="00AC3A69">
        <w:rPr>
          <w:rFonts w:ascii="Times New Roman" w:hAnsi="Times New Roman"/>
          <w:sz w:val="40"/>
          <w:szCs w:val="40"/>
        </w:rPr>
        <w:t>«Методика проведения утренней гимнастики».</w:t>
      </w:r>
    </w:p>
    <w:p w:rsidR="00AC3A69" w:rsidRPr="00AF007D" w:rsidRDefault="00AC3A69" w:rsidP="00AC3A69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AF007D">
        <w:rPr>
          <w:rFonts w:ascii="Times New Roman" w:hAnsi="Times New Roman"/>
          <w:sz w:val="36"/>
          <w:szCs w:val="36"/>
        </w:rPr>
        <w:t xml:space="preserve"> </w:t>
      </w: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F0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3A69" w:rsidRDefault="00AC3A69" w:rsidP="00AC3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2016г.</w:t>
      </w:r>
    </w:p>
    <w:p w:rsidR="00AF007D" w:rsidRPr="00AF007D" w:rsidRDefault="00AC3A69" w:rsidP="00AC3A6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Консультация для педагогов.</w:t>
      </w:r>
    </w:p>
    <w:p w:rsidR="00AF007D" w:rsidRPr="00AF007D" w:rsidRDefault="00AF007D" w:rsidP="00AC3A69">
      <w:pPr>
        <w:spacing w:after="0" w:line="240" w:lineRule="auto"/>
        <w:ind w:firstLine="142"/>
        <w:jc w:val="center"/>
        <w:rPr>
          <w:rFonts w:ascii="Times New Roman" w:hAnsi="Times New Roman"/>
          <w:sz w:val="36"/>
          <w:szCs w:val="36"/>
        </w:rPr>
      </w:pPr>
      <w:r w:rsidRPr="00AF007D">
        <w:rPr>
          <w:rFonts w:ascii="Times New Roman" w:hAnsi="Times New Roman"/>
          <w:sz w:val="36"/>
          <w:szCs w:val="36"/>
        </w:rPr>
        <w:t>«Методика проведения утренней гимнастики».</w:t>
      </w:r>
    </w:p>
    <w:p w:rsidR="00AF007D" w:rsidRPr="00AF007D" w:rsidRDefault="00AF007D" w:rsidP="00AF007D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AF007D">
        <w:rPr>
          <w:rFonts w:ascii="Times New Roman" w:hAnsi="Times New Roman"/>
          <w:sz w:val="36"/>
          <w:szCs w:val="36"/>
        </w:rPr>
        <w:t xml:space="preserve"> </w:t>
      </w:r>
    </w:p>
    <w:p w:rsidR="00554F84" w:rsidRPr="00554F84" w:rsidRDefault="00554F84" w:rsidP="00AF007D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Утренняя гимнастика - одна из главных форм режима пребывания воспитанников в ДОУ</w:t>
      </w:r>
      <w:r w:rsidR="00ED3091">
        <w:rPr>
          <w:rFonts w:ascii="Times New Roman" w:hAnsi="Times New Roman"/>
          <w:sz w:val="28"/>
          <w:szCs w:val="28"/>
        </w:rPr>
        <w:t>.</w:t>
      </w:r>
      <w:r w:rsidRPr="00554F84">
        <w:rPr>
          <w:rFonts w:ascii="Times New Roman" w:hAnsi="Times New Roman"/>
          <w:sz w:val="28"/>
          <w:szCs w:val="28"/>
        </w:rPr>
        <w:t xml:space="preserve">  Она является важным к</w:t>
      </w:r>
      <w:r w:rsidR="00ED3091">
        <w:rPr>
          <w:rFonts w:ascii="Times New Roman" w:hAnsi="Times New Roman"/>
          <w:sz w:val="28"/>
          <w:szCs w:val="28"/>
        </w:rPr>
        <w:t>омпонентом двигательного режима.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54F84">
        <w:rPr>
          <w:rFonts w:ascii="Times New Roman" w:hAnsi="Times New Roman"/>
          <w:sz w:val="28"/>
          <w:szCs w:val="28"/>
        </w:rPr>
        <w:t xml:space="preserve">Посредством утренней гимнастики </w:t>
      </w:r>
      <w:r w:rsidR="00E65B69">
        <w:rPr>
          <w:rFonts w:ascii="Times New Roman" w:hAnsi="Times New Roman"/>
          <w:sz w:val="28"/>
          <w:szCs w:val="28"/>
        </w:rPr>
        <w:t xml:space="preserve">решаются </w:t>
      </w:r>
      <w:r w:rsidR="00143D50">
        <w:rPr>
          <w:rFonts w:ascii="Times New Roman" w:hAnsi="Times New Roman"/>
          <w:sz w:val="28"/>
          <w:szCs w:val="28"/>
        </w:rPr>
        <w:t>задачи</w:t>
      </w:r>
      <w:r w:rsidRPr="00554F84">
        <w:rPr>
          <w:rFonts w:ascii="Times New Roman" w:hAnsi="Times New Roman"/>
          <w:sz w:val="28"/>
          <w:szCs w:val="28"/>
        </w:rPr>
        <w:t>:</w:t>
      </w:r>
    </w:p>
    <w:p w:rsidR="00554F84" w:rsidRPr="00143D50" w:rsidRDefault="00554F84" w:rsidP="00143D50">
      <w:pPr>
        <w:pStyle w:val="aa"/>
        <w:numPr>
          <w:ilvl w:val="0"/>
          <w:numId w:val="1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D50">
        <w:rPr>
          <w:rFonts w:ascii="Times New Roman" w:hAnsi="Times New Roman"/>
          <w:sz w:val="28"/>
          <w:szCs w:val="28"/>
        </w:rPr>
        <w:t>«разбудить» организм ребенка, н</w:t>
      </w:r>
      <w:r w:rsidR="00143D50">
        <w:rPr>
          <w:rFonts w:ascii="Times New Roman" w:hAnsi="Times New Roman"/>
          <w:sz w:val="28"/>
          <w:szCs w:val="28"/>
        </w:rPr>
        <w:t>астроить его на действенный лад;</w:t>
      </w:r>
      <w:r w:rsidRPr="00143D50">
        <w:rPr>
          <w:rFonts w:ascii="Times New Roman" w:hAnsi="Times New Roman"/>
          <w:sz w:val="28"/>
          <w:szCs w:val="28"/>
        </w:rPr>
        <w:t xml:space="preserve"> </w:t>
      </w:r>
    </w:p>
    <w:p w:rsidR="00554F84" w:rsidRPr="00143D50" w:rsidRDefault="00554F84" w:rsidP="00143D50">
      <w:pPr>
        <w:pStyle w:val="aa"/>
        <w:numPr>
          <w:ilvl w:val="0"/>
          <w:numId w:val="1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D50">
        <w:rPr>
          <w:rFonts w:ascii="Times New Roman" w:hAnsi="Times New Roman"/>
          <w:sz w:val="28"/>
          <w:szCs w:val="28"/>
        </w:rPr>
        <w:t>стимулировать работу внутренних органов и органов чувств,   (усиливаются все физиологические про</w:t>
      </w:r>
      <w:r w:rsidR="00143D50">
        <w:rPr>
          <w:rFonts w:ascii="Times New Roman" w:hAnsi="Times New Roman"/>
          <w:sz w:val="28"/>
          <w:szCs w:val="28"/>
        </w:rPr>
        <w:t>цессы — дыхание, кровообращение,</w:t>
      </w:r>
      <w:r w:rsidRPr="00143D50">
        <w:rPr>
          <w:rFonts w:ascii="Times New Roman" w:hAnsi="Times New Roman"/>
          <w:sz w:val="28"/>
          <w:szCs w:val="28"/>
        </w:rPr>
        <w:t xml:space="preserve"> обмен веществ, что создает условия для увеличения работоспособности.)</w:t>
      </w:r>
      <w:r w:rsidR="00143D50">
        <w:rPr>
          <w:rFonts w:ascii="Times New Roman" w:hAnsi="Times New Roman"/>
          <w:sz w:val="28"/>
          <w:szCs w:val="28"/>
        </w:rPr>
        <w:t>;</w:t>
      </w:r>
      <w:r w:rsidRPr="00143D50">
        <w:rPr>
          <w:rFonts w:ascii="Times New Roman" w:hAnsi="Times New Roman"/>
          <w:sz w:val="28"/>
          <w:szCs w:val="28"/>
        </w:rPr>
        <w:t xml:space="preserve">  </w:t>
      </w:r>
    </w:p>
    <w:p w:rsidR="00554F84" w:rsidRPr="00143D50" w:rsidRDefault="00554F84" w:rsidP="00143D50">
      <w:pPr>
        <w:pStyle w:val="aa"/>
        <w:numPr>
          <w:ilvl w:val="0"/>
          <w:numId w:val="1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D50">
        <w:rPr>
          <w:rFonts w:ascii="Times New Roman" w:hAnsi="Times New Roman"/>
          <w:sz w:val="28"/>
          <w:szCs w:val="28"/>
        </w:rPr>
        <w:t>способствовать формированию правильной осанки, хорошей походки, предупреждать возникновение плоскостопия.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Утренняя гимнастика ценна и тем, что у детей вырабатывается привычка, и потребность каждый день по утрам проделывать физические упражнения. Кроме того, она обеспечивает организованное начало дня в детском саду, дает возможность переключить внимание воспитанников на совместные формы деятельности.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Большое значение для решения задач физического воспитания имеет выполнение утренней гимнастики под музыку:  помогает создать правильные представления о характере движений, их темпе и ритме. Музыка дисциплинирует занимающихся, повышает их внимание и работоспособность. Положительные эмоции, возникающие во время упражнений под музыку, усиливают их физиологический эффект. 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Для проведения утренней гимнастики необходимо выполнение ряда условий:</w:t>
      </w:r>
    </w:p>
    <w:p w:rsidR="00554F84" w:rsidRPr="00554F84" w:rsidRDefault="00554F84" w:rsidP="00143D50">
      <w:pPr>
        <w:pStyle w:val="aa"/>
        <w:numPr>
          <w:ilvl w:val="0"/>
          <w:numId w:val="1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одежда для утренней гимнастики должна быть изготовлена из</w:t>
      </w:r>
      <w:r w:rsidR="00143D50">
        <w:rPr>
          <w:rFonts w:ascii="Times New Roman" w:hAnsi="Times New Roman"/>
          <w:sz w:val="28"/>
          <w:szCs w:val="28"/>
        </w:rPr>
        <w:t xml:space="preserve"> натуральных, легких материалов;</w:t>
      </w:r>
      <w:r w:rsidRPr="00554F84">
        <w:rPr>
          <w:rFonts w:ascii="Times New Roman" w:hAnsi="Times New Roman"/>
          <w:sz w:val="28"/>
          <w:szCs w:val="28"/>
        </w:rPr>
        <w:t xml:space="preserve"> </w:t>
      </w:r>
    </w:p>
    <w:p w:rsidR="00554F84" w:rsidRPr="00554F84" w:rsidRDefault="00554F84" w:rsidP="00143D50">
      <w:pPr>
        <w:pStyle w:val="aa"/>
        <w:numPr>
          <w:ilvl w:val="0"/>
          <w:numId w:val="1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на ногах — удобная обувь (чешки) или носки с  прорезиненной подош</w:t>
      </w:r>
      <w:r w:rsidR="00143D50">
        <w:rPr>
          <w:rFonts w:ascii="Times New Roman" w:hAnsi="Times New Roman"/>
          <w:sz w:val="28"/>
          <w:szCs w:val="28"/>
        </w:rPr>
        <w:t>вой. Можно заниматься и босиком;</w:t>
      </w:r>
    </w:p>
    <w:p w:rsidR="00554F84" w:rsidRPr="00554F84" w:rsidRDefault="00143D50" w:rsidP="00143D50">
      <w:pPr>
        <w:pStyle w:val="aa"/>
        <w:numPr>
          <w:ilvl w:val="0"/>
          <w:numId w:val="1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54F84" w:rsidRPr="00554F84">
        <w:rPr>
          <w:rFonts w:ascii="Times New Roman" w:hAnsi="Times New Roman"/>
          <w:sz w:val="28"/>
          <w:szCs w:val="28"/>
        </w:rPr>
        <w:t xml:space="preserve">облюдение гигиенических требований к проведению утренней зарядки: выполнить проветривание </w:t>
      </w:r>
      <w:r>
        <w:rPr>
          <w:rFonts w:ascii="Times New Roman" w:hAnsi="Times New Roman"/>
          <w:sz w:val="28"/>
          <w:szCs w:val="28"/>
        </w:rPr>
        <w:t>и  влажную уборку  в  помещении;</w:t>
      </w:r>
    </w:p>
    <w:p w:rsidR="00554F84" w:rsidRPr="00554F84" w:rsidRDefault="00143D50" w:rsidP="00143D50">
      <w:pPr>
        <w:pStyle w:val="aa"/>
        <w:numPr>
          <w:ilvl w:val="0"/>
          <w:numId w:val="1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554F84" w:rsidRPr="00554F84">
        <w:rPr>
          <w:rFonts w:ascii="Times New Roman" w:hAnsi="Times New Roman"/>
          <w:sz w:val="28"/>
          <w:szCs w:val="28"/>
        </w:rPr>
        <w:t xml:space="preserve"> теплое время года зарядка проводится на открытом воздухе. </w:t>
      </w:r>
    </w:p>
    <w:p w:rsidR="00554F84" w:rsidRPr="00554F84" w:rsidRDefault="00554F84" w:rsidP="00143D50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          Продолжительность утренней гигиенической гимнастики в разных возрастных группах составляет:</w:t>
      </w:r>
    </w:p>
    <w:p w:rsidR="00554F84" w:rsidRPr="00554F84" w:rsidRDefault="00143D50" w:rsidP="00143D50">
      <w:pPr>
        <w:pStyle w:val="aa"/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младшей группе― 5-</w:t>
      </w:r>
      <w:r w:rsidR="00554F84" w:rsidRPr="00554F84">
        <w:rPr>
          <w:rFonts w:ascii="Times New Roman" w:hAnsi="Times New Roman"/>
          <w:sz w:val="28"/>
          <w:szCs w:val="28"/>
        </w:rPr>
        <w:t>6 мин;</w:t>
      </w:r>
    </w:p>
    <w:p w:rsidR="00554F84" w:rsidRPr="00554F84" w:rsidRDefault="00143D50" w:rsidP="00143D50">
      <w:pPr>
        <w:pStyle w:val="aa"/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 средней группе ― 6-</w:t>
      </w:r>
      <w:r w:rsidR="00554F84" w:rsidRPr="00554F84">
        <w:rPr>
          <w:rFonts w:ascii="Times New Roman" w:hAnsi="Times New Roman"/>
          <w:sz w:val="28"/>
          <w:szCs w:val="28"/>
        </w:rPr>
        <w:t>8 мин;</w:t>
      </w:r>
    </w:p>
    <w:p w:rsidR="00554F84" w:rsidRPr="00554F84" w:rsidRDefault="00143D50" w:rsidP="00143D50">
      <w:pPr>
        <w:pStyle w:val="aa"/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группе― 8-</w:t>
      </w:r>
      <w:r w:rsidR="00554F84" w:rsidRPr="00554F84">
        <w:rPr>
          <w:rFonts w:ascii="Times New Roman" w:hAnsi="Times New Roman"/>
          <w:sz w:val="28"/>
          <w:szCs w:val="28"/>
        </w:rPr>
        <w:t>10 мин;</w:t>
      </w:r>
    </w:p>
    <w:p w:rsidR="00554F84" w:rsidRDefault="00554F84" w:rsidP="00143D50">
      <w:pPr>
        <w:pStyle w:val="aa"/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в подго</w:t>
      </w:r>
      <w:r w:rsidR="00143D50">
        <w:rPr>
          <w:rFonts w:ascii="Times New Roman" w:hAnsi="Times New Roman"/>
          <w:sz w:val="28"/>
          <w:szCs w:val="28"/>
        </w:rPr>
        <w:t>товительной к школе группе ― 10-</w:t>
      </w:r>
      <w:r w:rsidRPr="00554F84">
        <w:rPr>
          <w:rFonts w:ascii="Times New Roman" w:hAnsi="Times New Roman"/>
          <w:sz w:val="28"/>
          <w:szCs w:val="28"/>
        </w:rPr>
        <w:t>12 мин.</w:t>
      </w:r>
    </w:p>
    <w:p w:rsidR="00E65B69" w:rsidRDefault="00E65B69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D50" w:rsidRDefault="00143D50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D50" w:rsidRDefault="00143D50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D50" w:rsidRPr="00E65B69" w:rsidRDefault="00143D50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142" w:rsidRDefault="004B4142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4F84" w:rsidRPr="00143D50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D50">
        <w:rPr>
          <w:rFonts w:ascii="Times New Roman" w:hAnsi="Times New Roman"/>
          <w:b/>
          <w:sz w:val="28"/>
          <w:szCs w:val="28"/>
        </w:rPr>
        <w:lastRenderedPageBreak/>
        <w:t>Упражнения утренней гимнастики необходимо выполнять в определённой последовательности.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827"/>
        <w:gridCol w:w="4962"/>
      </w:tblGrid>
      <w:tr w:rsidR="00554F84" w:rsidRPr="00554F84" w:rsidTr="00143D50">
        <w:trPr>
          <w:trHeight w:val="2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Часть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Последовательность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Значение</w:t>
            </w:r>
          </w:p>
        </w:tc>
      </w:tr>
      <w:tr w:rsidR="00554F84" w:rsidRPr="00554F84" w:rsidTr="00143D50">
        <w:trPr>
          <w:trHeight w:val="75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вводная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Спокойная ходьба,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переходящая</w:t>
            </w:r>
            <w:proofErr w:type="gramEnd"/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 медленный бег.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Ходьба и бег увеличивает частоту и глубину дыхания, улучшает кровообращение</w:t>
            </w:r>
          </w:p>
        </w:tc>
      </w:tr>
      <w:tr w:rsidR="00554F84" w:rsidRPr="00554F84" w:rsidTr="00143D50">
        <w:trPr>
          <w:trHeight w:val="9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Сочетание видов ходьбы: на носках, на пятках, на наружном и внутреннем крае стопы.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Профилактика плоскостопия и коррекция нарушения осанки</w:t>
            </w:r>
          </w:p>
        </w:tc>
      </w:tr>
      <w:tr w:rsidR="00554F84" w:rsidRPr="00554F84" w:rsidTr="00143D50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Ходьба с продвижением вперед (Дыхательные упражнения по необходимости)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Восстановление дыхание</w:t>
            </w:r>
          </w:p>
        </w:tc>
      </w:tr>
      <w:tr w:rsidR="00554F84" w:rsidRPr="00554F84" w:rsidTr="00143D50">
        <w:trPr>
          <w:trHeight w:val="85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Основная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Упражнения, укрепляющие мышцы плечевого пояса, рук и спины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Способствуют расширению грудной клетки, выпрямлению позвоночника и формированию правильной осанки</w:t>
            </w:r>
          </w:p>
        </w:tc>
      </w:tr>
      <w:tr w:rsidR="00554F84" w:rsidRPr="00554F84" w:rsidTr="00143D50">
        <w:trPr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Упражнения для укрепления мышц туловища и ног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Способствуют формированию правильной осанки, укрепление мышц ног.</w:t>
            </w:r>
          </w:p>
        </w:tc>
      </w:tr>
      <w:tr w:rsidR="00554F84" w:rsidRPr="00554F84" w:rsidTr="00143D50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Прыжки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54F84" w:rsidRPr="00554F84" w:rsidTr="00143D50">
        <w:trPr>
          <w:trHeight w:val="41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Заключи-тельная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Дыхательные упражнения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Восстановление дыхание</w:t>
            </w:r>
          </w:p>
        </w:tc>
      </w:tr>
      <w:tr w:rsidR="00554F84" w:rsidRPr="00554F84" w:rsidTr="00143D50">
        <w:trPr>
          <w:trHeight w:val="6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Ходьба на месте или с продвижением вперед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Снижение общего возбуждения организма.</w:t>
            </w:r>
          </w:p>
        </w:tc>
      </w:tr>
    </w:tbl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F84" w:rsidRPr="00554F84" w:rsidRDefault="00554F84" w:rsidP="00143D50">
      <w:pPr>
        <w:pStyle w:val="aa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Общеразвивающие упражнения выполняются из разных исходных положений тела: стоя, сидя, лежа (на спине, на животе). Исходные положения</w:t>
      </w:r>
      <w:r w:rsidR="00E65B69">
        <w:rPr>
          <w:rFonts w:ascii="Times New Roman" w:hAnsi="Times New Roman"/>
          <w:sz w:val="28"/>
          <w:szCs w:val="28"/>
        </w:rPr>
        <w:t>,</w:t>
      </w:r>
      <w:r w:rsidRPr="00554F84">
        <w:rPr>
          <w:rFonts w:ascii="Times New Roman" w:hAnsi="Times New Roman"/>
          <w:sz w:val="28"/>
          <w:szCs w:val="28"/>
        </w:rPr>
        <w:t xml:space="preserve"> лежа, сидя выгодны тем, что снимают давление массы тела на позвоночник и неокрепший свод стопы, позволяют увеличить напряжение отдельных мышц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          </w:t>
      </w:r>
      <w:r w:rsidR="00143D50">
        <w:rPr>
          <w:rFonts w:ascii="Times New Roman" w:hAnsi="Times New Roman"/>
          <w:sz w:val="28"/>
          <w:szCs w:val="28"/>
        </w:rPr>
        <w:t>Общие методические требования.</w:t>
      </w:r>
    </w:p>
    <w:p w:rsidR="00554F84" w:rsidRPr="00554F84" w:rsidRDefault="00554F84" w:rsidP="00143D50">
      <w:pPr>
        <w:pStyle w:val="aa"/>
        <w:numPr>
          <w:ilvl w:val="0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Требования к подбору общеразвивающих упражнений: упражнения должны быть для всех групп мышц, из разных исходных положений, разной интенсивности, темпа; с различными пособиями, ритмично-музыкальным сопровождением, в различных построениях и обязательно интересными для детей. </w:t>
      </w:r>
    </w:p>
    <w:p w:rsidR="00554F84" w:rsidRPr="00554F84" w:rsidRDefault="00554F84" w:rsidP="00143D50">
      <w:pPr>
        <w:pStyle w:val="aa"/>
        <w:numPr>
          <w:ilvl w:val="0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Один комплекс используется 10-14 дней, с последующей заменой 2-3  новых упражнений</w:t>
      </w:r>
      <w:r w:rsidR="00143D50">
        <w:rPr>
          <w:rFonts w:ascii="Times New Roman" w:hAnsi="Times New Roman"/>
          <w:sz w:val="28"/>
          <w:szCs w:val="28"/>
        </w:rPr>
        <w:t>.</w:t>
      </w:r>
    </w:p>
    <w:p w:rsidR="00554F84" w:rsidRPr="00554F84" w:rsidRDefault="00554F84" w:rsidP="00143D50">
      <w:pPr>
        <w:pStyle w:val="aa"/>
        <w:numPr>
          <w:ilvl w:val="0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 Как только дети освоят упражнение, вводится хороший энергичный темп. Целесообразно время от времени (через 2-3 месяца) возвращаться к повторению комплекса или брать их за основу для составления комплекса из упражнений с предметами.</w:t>
      </w:r>
    </w:p>
    <w:p w:rsidR="00554F84" w:rsidRPr="00554F84" w:rsidRDefault="00554F84" w:rsidP="00143D50">
      <w:pPr>
        <w:pStyle w:val="aa"/>
        <w:numPr>
          <w:ilvl w:val="0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Спортивный инвентарь раскладывается заранее.</w:t>
      </w:r>
    </w:p>
    <w:p w:rsidR="00554F84" w:rsidRPr="00554F84" w:rsidRDefault="00554F84" w:rsidP="00143D50">
      <w:pPr>
        <w:pStyle w:val="aa"/>
        <w:numPr>
          <w:ilvl w:val="0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Педагог выполняет движения, стоя перед группой, зеркально, что                                                                                     облегчает занимающимся копировать упражнения. </w:t>
      </w:r>
    </w:p>
    <w:p w:rsidR="00554F84" w:rsidRPr="00554F84" w:rsidRDefault="00554F84" w:rsidP="00143D50">
      <w:pPr>
        <w:pStyle w:val="aa"/>
        <w:numPr>
          <w:ilvl w:val="0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Общеразвивающие упражнения  рекомендуется   укладывать в счет. Чаще всего на 4 и 8 счетов.</w:t>
      </w:r>
    </w:p>
    <w:p w:rsidR="00554F84" w:rsidRPr="00554F84" w:rsidRDefault="00554F84" w:rsidP="00143D50">
      <w:pPr>
        <w:pStyle w:val="aa"/>
        <w:numPr>
          <w:ilvl w:val="0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Последовательность упражнений постоянна: сначала для плечевого пояса и рук, затем для туловища и ног</w:t>
      </w:r>
      <w:r w:rsidR="00143D50">
        <w:rPr>
          <w:rFonts w:ascii="Times New Roman" w:hAnsi="Times New Roman"/>
          <w:sz w:val="28"/>
          <w:szCs w:val="28"/>
        </w:rPr>
        <w:t>.</w:t>
      </w:r>
    </w:p>
    <w:p w:rsidR="00554F84" w:rsidRPr="00554F84" w:rsidRDefault="00554F84" w:rsidP="00143D50">
      <w:pPr>
        <w:pStyle w:val="aa"/>
        <w:numPr>
          <w:ilvl w:val="0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lastRenderedPageBreak/>
        <w:t>На протяжении всей утренней гимнастики педагог неоднократно привлекает детей к их выправке, осанке, напоминает о дыхании, оказывает физическую помощь отдельным детям, делает указания, подбадривает (особенно детей младшего возраста).</w:t>
      </w:r>
    </w:p>
    <w:p w:rsidR="00554F84" w:rsidRDefault="00554F84" w:rsidP="00143D50">
      <w:pPr>
        <w:pStyle w:val="aa"/>
        <w:numPr>
          <w:ilvl w:val="0"/>
          <w:numId w:val="16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В процессе утренней гимнастики воспитатель следит, чтобы каждое упражнение заканчивалось хорошим выпрямлением туловища, что способствует укреплению мышц, поддерживающих прямое положение тела, а также закреплению навыка правильной осанки.</w:t>
      </w:r>
    </w:p>
    <w:p w:rsidR="00E65B69" w:rsidRPr="00E65B69" w:rsidRDefault="00E65B69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F84" w:rsidRPr="00143D50" w:rsidRDefault="00554F84" w:rsidP="00143D50">
      <w:pPr>
        <w:pStyle w:val="aa"/>
        <w:tabs>
          <w:tab w:val="left" w:pos="1134"/>
          <w:tab w:val="left" w:pos="170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43D50">
        <w:rPr>
          <w:rFonts w:ascii="Times New Roman" w:hAnsi="Times New Roman"/>
          <w:b/>
          <w:sz w:val="28"/>
          <w:szCs w:val="28"/>
        </w:rPr>
        <w:t>Основные требования к организации и проведению утренней гимнастики в младшей и средней группе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81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637"/>
        <w:gridCol w:w="2608"/>
        <w:gridCol w:w="2565"/>
      </w:tblGrid>
      <w:tr w:rsidR="00554F84" w:rsidRPr="00554F84" w:rsidTr="00143D50">
        <w:trPr>
          <w:trHeight w:val="481"/>
          <w:jc w:val="center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2-я младшая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Средняя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первая половина</w:t>
            </w:r>
          </w:p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года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вторая половина</w:t>
            </w:r>
          </w:p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первая половина</w:t>
            </w:r>
          </w:p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вторая половина</w:t>
            </w:r>
          </w:p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года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Бег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20-30 секунд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40 секунд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30-40 секунд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50-60 секунд.</w:t>
            </w:r>
          </w:p>
        </w:tc>
      </w:tr>
      <w:tr w:rsidR="00554F84" w:rsidRPr="00554F84" w:rsidTr="00143D50">
        <w:trPr>
          <w:trHeight w:val="615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Построение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 круг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 круг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В круг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 колоны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Кол-во упражнений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4-5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4-5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Повторение упражнений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4-5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4-5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Включаются упражнения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pStyle w:val="aa"/>
              <w:numPr>
                <w:ilvl w:val="0"/>
                <w:numId w:val="16"/>
              </w:numPr>
              <w:tabs>
                <w:tab w:val="left" w:pos="1134"/>
                <w:tab w:val="left" w:pos="1701"/>
              </w:tabs>
              <w:spacing w:after="0" w:line="240" w:lineRule="auto"/>
              <w:ind w:left="94" w:firstLine="1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для укрепления мышц плечевого пояса и рук (типа потягивая и дыхательных),</w:t>
            </w:r>
          </w:p>
          <w:p w:rsidR="00554F84" w:rsidRPr="00554F84" w:rsidRDefault="00554F84" w:rsidP="00143D50">
            <w:pPr>
              <w:pStyle w:val="aa"/>
              <w:numPr>
                <w:ilvl w:val="0"/>
                <w:numId w:val="16"/>
              </w:numPr>
              <w:tabs>
                <w:tab w:val="left" w:pos="1134"/>
                <w:tab w:val="left" w:pos="1701"/>
              </w:tabs>
              <w:spacing w:after="0" w:line="240" w:lineRule="auto"/>
              <w:ind w:left="94" w:firstLine="1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ног,</w:t>
            </w:r>
          </w:p>
          <w:p w:rsidR="00554F84" w:rsidRPr="00554F84" w:rsidRDefault="00554F84" w:rsidP="00143D50">
            <w:pPr>
              <w:pStyle w:val="aa"/>
              <w:numPr>
                <w:ilvl w:val="0"/>
                <w:numId w:val="16"/>
              </w:numPr>
              <w:tabs>
                <w:tab w:val="left" w:pos="1134"/>
                <w:tab w:val="left" w:pos="1701"/>
              </w:tabs>
              <w:spacing w:after="0" w:line="240" w:lineRule="auto"/>
              <w:ind w:left="94" w:firstLine="1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спины,</w:t>
            </w:r>
          </w:p>
          <w:p w:rsidR="00554F84" w:rsidRPr="00554F84" w:rsidRDefault="00554F84" w:rsidP="00143D50">
            <w:pPr>
              <w:pStyle w:val="aa"/>
              <w:numPr>
                <w:ilvl w:val="0"/>
                <w:numId w:val="16"/>
              </w:numPr>
              <w:tabs>
                <w:tab w:val="left" w:pos="1134"/>
                <w:tab w:val="left" w:pos="1701"/>
              </w:tabs>
              <w:spacing w:after="0" w:line="240" w:lineRule="auto"/>
              <w:ind w:left="94" w:firstLine="1"/>
              <w:rPr>
                <w:rFonts w:ascii="Times New Roman" w:eastAsiaTheme="minorHAnsi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живота и всего туловища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pStyle w:val="aa"/>
              <w:numPr>
                <w:ilvl w:val="0"/>
                <w:numId w:val="17"/>
              </w:numPr>
              <w:tabs>
                <w:tab w:val="left" w:pos="1134"/>
                <w:tab w:val="left" w:pos="1701"/>
              </w:tabs>
              <w:spacing w:after="0" w:line="240" w:lineRule="auto"/>
              <w:ind w:left="0" w:firstLine="1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ходьбе, беге, подскоки на месте,</w:t>
            </w:r>
          </w:p>
          <w:p w:rsidR="00554F84" w:rsidRPr="00554F84" w:rsidRDefault="00554F84" w:rsidP="00143D50">
            <w:pPr>
              <w:pStyle w:val="aa"/>
              <w:numPr>
                <w:ilvl w:val="0"/>
                <w:numId w:val="17"/>
              </w:numPr>
              <w:tabs>
                <w:tab w:val="left" w:pos="1134"/>
                <w:tab w:val="left" w:pos="1701"/>
              </w:tabs>
              <w:spacing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для укрепления мышц плечевого пояса и рук,</w:t>
            </w:r>
          </w:p>
          <w:p w:rsidR="00554F84" w:rsidRPr="00554F84" w:rsidRDefault="00554F84" w:rsidP="00143D50">
            <w:pPr>
              <w:pStyle w:val="aa"/>
              <w:numPr>
                <w:ilvl w:val="0"/>
                <w:numId w:val="17"/>
              </w:numPr>
              <w:tabs>
                <w:tab w:val="left" w:pos="1134"/>
                <w:tab w:val="left" w:pos="1701"/>
              </w:tabs>
              <w:spacing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шеи,</w:t>
            </w:r>
          </w:p>
          <w:p w:rsidR="00554F84" w:rsidRPr="00554F84" w:rsidRDefault="00554F84" w:rsidP="00143D50">
            <w:pPr>
              <w:pStyle w:val="aa"/>
              <w:numPr>
                <w:ilvl w:val="0"/>
                <w:numId w:val="17"/>
              </w:numPr>
              <w:tabs>
                <w:tab w:val="left" w:pos="1134"/>
                <w:tab w:val="left" w:pos="1701"/>
              </w:tabs>
              <w:spacing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ног,</w:t>
            </w:r>
          </w:p>
          <w:p w:rsidR="00554F84" w:rsidRPr="00554F84" w:rsidRDefault="00554F84" w:rsidP="00143D50">
            <w:pPr>
              <w:pStyle w:val="aa"/>
              <w:numPr>
                <w:ilvl w:val="0"/>
                <w:numId w:val="17"/>
              </w:numPr>
              <w:tabs>
                <w:tab w:val="left" w:pos="1134"/>
                <w:tab w:val="left" w:pos="1701"/>
              </w:tabs>
              <w:spacing w:after="0" w:line="240" w:lineRule="auto"/>
              <w:ind w:left="0" w:firstLine="1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</w:t>
            </w: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ивот</w:t>
            </w:r>
            <w:r w:rsidR="005A4F9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а,</w:t>
            </w:r>
          </w:p>
          <w:p w:rsidR="00554F84" w:rsidRPr="00554F84" w:rsidRDefault="00554F84" w:rsidP="00143D50">
            <w:pPr>
              <w:pStyle w:val="aa"/>
              <w:numPr>
                <w:ilvl w:val="0"/>
                <w:numId w:val="17"/>
              </w:numPr>
              <w:tabs>
                <w:tab w:val="left" w:pos="1134"/>
                <w:tab w:val="left" w:pos="1701"/>
              </w:tabs>
              <w:spacing w:after="0" w:line="240" w:lineRule="auto"/>
              <w:ind w:left="0" w:firstLine="1"/>
              <w:rPr>
                <w:rFonts w:ascii="Times New Roman" w:eastAsiaTheme="minorHAnsi" w:hAnsi="Times New Roman"/>
                <w:sz w:val="24"/>
                <w:szCs w:val="24"/>
                <w:lang w:val="en-US" w:eastAsia="en-US" w:bidi="en-US"/>
              </w:rPr>
            </w:pPr>
            <w:proofErr w:type="gramStart"/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спины</w:t>
            </w:r>
            <w:proofErr w:type="gramEnd"/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Пособия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упражнения с флажками, погремушками, кубиками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 флажками, кубиками, ленточками, обручами малого размера, палками, круговой веревкой.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Особенности использования терминологии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Имитационный характер упражнений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Проводятся в игровой форме.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Показ упражнения  педагог сопровождает пояснениями, обращает внимание детей на главное звено и направление движения </w:t>
            </w: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(вытянули руки вперед – показали ладошки) (подняли руки вверх, потянулись к солнышку)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«Идем как лошадки», «Прыгаем как зайки»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«Поставили ноги врозь, руки на пояс, как часики тикают: тик-так»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I</w:t>
            </w: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половина года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Пояснение сочетаются с наглядностью.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Упражнения носят имитационный характер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«Руки на пояс, с высоким подниманием бедра, как лошадки идут»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Техника упражнения предварительно не объясняется. Педагог сразу выполняет действие и проговаривает направление движения: «Руки вперёд, в стороны, вверх, опустили»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«Ноги врозь, руки на пояс, как часики тикают: тик-так»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«Ноги широко поставили. Взяли топоры в руки. И</w:t>
            </w:r>
            <w:proofErr w:type="gramStart"/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.</w:t>
            </w:r>
            <w:proofErr w:type="gramEnd"/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.Ух!»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«Сели, руки назад поставили. Ноги вместе, ноги врозь. Ноги вместе, ноги врозь….»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II</w:t>
            </w:r>
            <w:r w:rsidRPr="00554F84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 половина года: вводятся распоряжения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Примите исходное положение», «Выполняйте упражнение, как я», «Закончить упражнение».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lastRenderedPageBreak/>
              <w:t>Требования к выполнению упражнений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Проговаривая исходное положение педагог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Следить, чтобы ребенок по возможности </w:t>
            </w:r>
            <w:r w:rsidR="005A4F9A"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занял</w:t>
            </w: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необходимое исходное положение. Добиваясь сходства движения с образцом в общих чертах, педагог следит за тем, чтобы оно выполнялось указанным способом (наклоняться вперед, не сгибая ноги в коленях; не только поднять мяч над головой, но и посмотреть на него).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Постепенно приучать детей действовать одновременно, в общем, для всех темпе.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Во время выполнения упражнений педагог более настойчиво приучает детей к правильному положению корпуса во время выполнения упражнений.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F84" w:rsidRDefault="00554F84" w:rsidP="00143D50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D50">
        <w:rPr>
          <w:rFonts w:ascii="Times New Roman" w:hAnsi="Times New Roman"/>
          <w:b/>
          <w:sz w:val="28"/>
          <w:szCs w:val="28"/>
        </w:rPr>
        <w:t>Основные требования к организации и проведению утренней гимнастики в старших и подготовительных группах</w:t>
      </w:r>
    </w:p>
    <w:p w:rsidR="00143D50" w:rsidRPr="00143D50" w:rsidRDefault="00143D50" w:rsidP="00143D50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81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637"/>
        <w:gridCol w:w="2608"/>
        <w:gridCol w:w="2565"/>
      </w:tblGrid>
      <w:tr w:rsidR="00554F84" w:rsidRPr="00554F84" w:rsidTr="00143D50">
        <w:trPr>
          <w:trHeight w:val="560"/>
          <w:jc w:val="center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старшая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подготовительная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первая половина</w:t>
            </w:r>
          </w:p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года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вторая половина</w:t>
            </w:r>
          </w:p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первая половина</w:t>
            </w:r>
          </w:p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вторая половина</w:t>
            </w:r>
          </w:p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года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Бег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30-40 сек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50-60 сек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50-60 </w:t>
            </w:r>
            <w:proofErr w:type="spellStart"/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сек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60-90 сек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Построение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 колоны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 колоны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 колоны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 колоны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Кол-во упражнений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Повторение упражнений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5-6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6-8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6-8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Пособия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с обручами, гимнастическими палками, мячами разного размера, скакалками, круговой веревкой, ленточками.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Особенности использования терминологии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команды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команды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команды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команды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143D50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143D50"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Требования к выполнению упражнений</w:t>
            </w:r>
          </w:p>
        </w:tc>
      </w:tr>
      <w:tr w:rsidR="00554F84" w:rsidRPr="00554F84" w:rsidTr="00143D50">
        <w:trPr>
          <w:trHeight w:val="480"/>
          <w:jc w:val="center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Педагог добивается точности положения тела, четкого соблюдения направлений движений, умения выполнять упражнения в соответствии со счетом или с темпом музыкального сопровождения. Качество выполнения ОРУ достаточно высоко.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Пояснение упражнения сочетается с наглядностью лишь в первые дни освоения комплекса. К показу воспитатель широко привлекает детей, хорошо владеющими данными движениями.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54F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Детей приучают проявлять высокую самостоятельность в выполнении упражнений. От ребенка 7 года следует требовать хорошего качества движений, он должен занимать четкие исходные и промежуточные положения, сохранять заданные позы, совершать движения с определенным напряжением.</w:t>
            </w: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554F84" w:rsidRPr="00554F84" w:rsidRDefault="00554F84" w:rsidP="00143D50">
            <w:pPr>
              <w:tabs>
                <w:tab w:val="left" w:pos="1134"/>
                <w:tab w:val="left" w:pos="1701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143D50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Команды имеют большое значение для организации детей. Так как они дают сигнал к началу и окончанию упражнений</w:t>
      </w:r>
    </w:p>
    <w:p w:rsidR="00554F84" w:rsidRPr="00143D50" w:rsidRDefault="00554F84" w:rsidP="00143D50">
      <w:pPr>
        <w:pStyle w:val="aa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D50">
        <w:rPr>
          <w:rFonts w:ascii="Times New Roman" w:hAnsi="Times New Roman"/>
          <w:sz w:val="28"/>
          <w:szCs w:val="28"/>
        </w:rPr>
        <w:t xml:space="preserve">В старших и подготовительных группах перед выполнением упражнения даётся команда «Исходное положение   ПРИНЯТЬ!».  В исходном положении подается команда: «Со мной упражнение начи-НАЙ!» </w:t>
      </w:r>
    </w:p>
    <w:p w:rsidR="00554F84" w:rsidRPr="00143D50" w:rsidRDefault="00554F84" w:rsidP="00143D50">
      <w:pPr>
        <w:pStyle w:val="aa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D50">
        <w:rPr>
          <w:rFonts w:ascii="Times New Roman" w:hAnsi="Times New Roman"/>
          <w:sz w:val="28"/>
          <w:szCs w:val="28"/>
        </w:rPr>
        <w:t xml:space="preserve">Последнее слово команды произносится с небольшой паузой: </w:t>
      </w:r>
      <w:proofErr w:type="gramStart"/>
      <w:r w:rsidRPr="00143D50">
        <w:rPr>
          <w:rFonts w:ascii="Times New Roman" w:hAnsi="Times New Roman"/>
          <w:sz w:val="28"/>
          <w:szCs w:val="28"/>
        </w:rPr>
        <w:t>начи-най</w:t>
      </w:r>
      <w:proofErr w:type="gramEnd"/>
      <w:r w:rsidRPr="00143D50">
        <w:rPr>
          <w:rFonts w:ascii="Times New Roman" w:hAnsi="Times New Roman"/>
          <w:sz w:val="28"/>
          <w:szCs w:val="28"/>
        </w:rPr>
        <w:t xml:space="preserve"> (дополнительный сигнал к началу выполнения упражнения)</w:t>
      </w:r>
    </w:p>
    <w:p w:rsidR="00554F84" w:rsidRPr="00143D50" w:rsidRDefault="00554F84" w:rsidP="00143D50">
      <w:pPr>
        <w:pStyle w:val="aa"/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D50">
        <w:rPr>
          <w:rFonts w:ascii="Times New Roman" w:hAnsi="Times New Roman"/>
          <w:sz w:val="28"/>
          <w:szCs w:val="28"/>
        </w:rPr>
        <w:t xml:space="preserve">Если необходимо прервать выполнение, подается команда: «ОТСТАВИТЬ!» </w:t>
      </w:r>
    </w:p>
    <w:p w:rsidR="00554F84" w:rsidRPr="00554F84" w:rsidRDefault="00554F84" w:rsidP="00143D50">
      <w:pPr>
        <w:pStyle w:val="aa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Заканчивают упражнения по команде «СТОЙ!» или «Закончили». Данные команды подаются вместо последнего счета: «</w:t>
      </w:r>
      <w:r w:rsidR="005A4F9A">
        <w:rPr>
          <w:rFonts w:ascii="Times New Roman" w:hAnsi="Times New Roman"/>
          <w:sz w:val="28"/>
          <w:szCs w:val="28"/>
        </w:rPr>
        <w:t xml:space="preserve"> и- и раз, два, три, закончили».</w:t>
      </w:r>
      <w:r w:rsidRPr="00554F84">
        <w:rPr>
          <w:rFonts w:ascii="Times New Roman" w:hAnsi="Times New Roman"/>
          <w:sz w:val="28"/>
          <w:szCs w:val="28"/>
        </w:rPr>
        <w:t xml:space="preserve"> «На месте стой: раз, два»</w:t>
      </w:r>
      <w:r w:rsidR="005A4F9A">
        <w:rPr>
          <w:rFonts w:ascii="Times New Roman" w:hAnsi="Times New Roman"/>
          <w:sz w:val="28"/>
          <w:szCs w:val="28"/>
        </w:rPr>
        <w:t>.</w:t>
      </w:r>
      <w:r w:rsidRPr="00554F84">
        <w:rPr>
          <w:rFonts w:ascii="Times New Roman" w:hAnsi="Times New Roman"/>
          <w:sz w:val="28"/>
          <w:szCs w:val="28"/>
        </w:rPr>
        <w:t xml:space="preserve"> 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В методической литературе во время проведения утренней гимнастики рекомендуется использовать упражнения, предварительно разученные с детьми на занятиях, или несложные упражнения, не требующие продолжительного разучивания.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  В практике педагоги используют  новые комплексы, требующие разучивания упражнений.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Существует несколько способов обучения детей упражнениям.</w:t>
      </w:r>
    </w:p>
    <w:p w:rsidR="00554F84" w:rsidRPr="00554F84" w:rsidRDefault="00554F84" w:rsidP="00143D50">
      <w:pPr>
        <w:pStyle w:val="aa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Способ </w:t>
      </w:r>
      <w:proofErr w:type="gramStart"/>
      <w:r w:rsidRPr="00554F84">
        <w:rPr>
          <w:rFonts w:ascii="Times New Roman" w:hAnsi="Times New Roman"/>
          <w:sz w:val="28"/>
          <w:szCs w:val="28"/>
        </w:rPr>
        <w:t>обучения по показу</w:t>
      </w:r>
      <w:proofErr w:type="gramEnd"/>
      <w:r w:rsidRPr="00554F84">
        <w:rPr>
          <w:rFonts w:ascii="Times New Roman" w:hAnsi="Times New Roman"/>
          <w:sz w:val="28"/>
          <w:szCs w:val="28"/>
        </w:rPr>
        <w:t xml:space="preserve">. Преподаватель вначале показывает упражнение в целом. Затем подает команду: «Исходное положение   ПРИНЯТЬ!». Делается пауза для исправления возможных ошибок.  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2. Способ </w:t>
      </w:r>
      <w:proofErr w:type="gramStart"/>
      <w:r w:rsidRPr="00554F84">
        <w:rPr>
          <w:rFonts w:ascii="Times New Roman" w:hAnsi="Times New Roman"/>
          <w:sz w:val="28"/>
          <w:szCs w:val="28"/>
        </w:rPr>
        <w:t>обучения по рассказу</w:t>
      </w:r>
      <w:proofErr w:type="gramEnd"/>
      <w:r w:rsidRPr="00554F84">
        <w:rPr>
          <w:rFonts w:ascii="Times New Roman" w:hAnsi="Times New Roman"/>
          <w:sz w:val="28"/>
          <w:szCs w:val="28"/>
        </w:rPr>
        <w:t xml:space="preserve">. Преподаватель объясняет упражнение, указывая исходное положение, и рассказывает, какие движения следует выполнять на счет «раз», «два» и т. д.  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При обучении данным способом подсказываются основные действия вместо подсчета, но в ритме и темпе упражнений. Например, вместо подсчета «раз-два-три-четыре» используются слова: «Наклон - выпрямиться - присесть - встать». 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lastRenderedPageBreak/>
        <w:t>3. Способ – комбинированный: педагог объясняет технику выполнения и одновременно показывает упражнение. Дети смотрят. По команде педагога – вместе с ним выполняют упражнение.</w:t>
      </w:r>
    </w:p>
    <w:p w:rsid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4. Способ </w:t>
      </w:r>
      <w:proofErr w:type="gramStart"/>
      <w:r w:rsidRPr="00554F84">
        <w:rPr>
          <w:rFonts w:ascii="Times New Roman" w:hAnsi="Times New Roman"/>
          <w:sz w:val="28"/>
          <w:szCs w:val="28"/>
        </w:rPr>
        <w:t>обучения по разделениям</w:t>
      </w:r>
      <w:proofErr w:type="gramEnd"/>
      <w:r w:rsidRPr="00554F84">
        <w:rPr>
          <w:rFonts w:ascii="Times New Roman" w:hAnsi="Times New Roman"/>
          <w:sz w:val="28"/>
          <w:szCs w:val="28"/>
        </w:rPr>
        <w:t xml:space="preserve">. Этот способ применяется при обучении более сложным по координации ОРУ, так как позволяет делать паузы между отдельными движениями для их уточнения и исправления ошибок. После команды: «Исходное положение «ПРИНЯТЬ!» - преподаватель подает команды, разделяя каждый счет паузами. Например: </w:t>
      </w:r>
      <w:proofErr w:type="gramStart"/>
      <w:r w:rsidRPr="00554F84">
        <w:rPr>
          <w:rFonts w:ascii="Times New Roman" w:hAnsi="Times New Roman"/>
          <w:sz w:val="28"/>
          <w:szCs w:val="28"/>
        </w:rPr>
        <w:t>«Руки вверх, правую ногу назад на носок - ДЕЛАЙ РАЗ!», «Упор присев на левой, правую в сторону - ДЕЛАЙ ДВА!», «Сменить положение ног - ДЕЛАЙ ТРИ!», «Исходное положение - ДЕЛАЙ ЧЕТЫРЕ!»</w:t>
      </w:r>
      <w:proofErr w:type="gramEnd"/>
    </w:p>
    <w:p w:rsidR="002438D9" w:rsidRDefault="002438D9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D9">
        <w:rPr>
          <w:rFonts w:ascii="Times New Roman" w:hAnsi="Times New Roman"/>
          <w:sz w:val="28"/>
          <w:szCs w:val="28"/>
        </w:rPr>
        <w:t>Одно из современных направлений физкультурно-оздоровительной работы с детьми дошкольного возраста</w:t>
      </w:r>
      <w:r>
        <w:rPr>
          <w:rFonts w:ascii="Times New Roman" w:hAnsi="Times New Roman"/>
          <w:sz w:val="28"/>
          <w:szCs w:val="28"/>
        </w:rPr>
        <w:t>, представленных на мастер-классе</w:t>
      </w:r>
      <w:r w:rsidRPr="002438D9">
        <w:rPr>
          <w:rFonts w:ascii="Times New Roman" w:hAnsi="Times New Roman"/>
          <w:sz w:val="28"/>
          <w:szCs w:val="28"/>
        </w:rPr>
        <w:t xml:space="preserve"> </w:t>
      </w:r>
      <w:r w:rsidR="00143D50">
        <w:rPr>
          <w:rFonts w:ascii="Times New Roman" w:hAnsi="Times New Roman"/>
          <w:sz w:val="28"/>
          <w:szCs w:val="28"/>
        </w:rPr>
        <w:t>–</w:t>
      </w:r>
      <w:r w:rsidRPr="002438D9">
        <w:rPr>
          <w:rFonts w:ascii="Times New Roman" w:hAnsi="Times New Roman"/>
          <w:sz w:val="28"/>
          <w:szCs w:val="28"/>
        </w:rPr>
        <w:t xml:space="preserve"> занятия </w:t>
      </w:r>
      <w:proofErr w:type="gramStart"/>
      <w:r>
        <w:rPr>
          <w:rFonts w:ascii="Times New Roman" w:hAnsi="Times New Roman"/>
          <w:sz w:val="28"/>
          <w:szCs w:val="28"/>
        </w:rPr>
        <w:t>степ-</w:t>
      </w:r>
      <w:r w:rsidRPr="002438D9">
        <w:rPr>
          <w:rFonts w:ascii="Times New Roman" w:hAnsi="Times New Roman"/>
          <w:sz w:val="28"/>
          <w:szCs w:val="28"/>
        </w:rPr>
        <w:t>аэробикой</w:t>
      </w:r>
      <w:proofErr w:type="gramEnd"/>
      <w:r w:rsidRPr="002438D9">
        <w:rPr>
          <w:rFonts w:ascii="Times New Roman" w:hAnsi="Times New Roman"/>
          <w:sz w:val="28"/>
          <w:szCs w:val="28"/>
        </w:rPr>
        <w:t>, направленные на сохранение здоровья и развитие физических качеств дошкольников, активизацию их двигательной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8D9">
        <w:rPr>
          <w:rFonts w:ascii="Times New Roman" w:hAnsi="Times New Roman"/>
          <w:sz w:val="28"/>
          <w:szCs w:val="28"/>
        </w:rPr>
        <w:t>Использование степ – платформ – это новое направление оздоровительной работы. Эффективность занятий на степах подтверждено опытом коррекционных медицинских центров Европы.</w:t>
      </w:r>
      <w:r w:rsidRPr="002438D9">
        <w:t xml:space="preserve"> </w:t>
      </w:r>
      <w:r w:rsidRPr="002438D9">
        <w:rPr>
          <w:rFonts w:ascii="Times New Roman" w:hAnsi="Times New Roman"/>
          <w:sz w:val="28"/>
          <w:szCs w:val="28"/>
        </w:rPr>
        <w:t xml:space="preserve">Степ-аэробика развивает подвижность в суставах, формирует свод стопы, тренирует равновесие, укрепляет мышечную систему, улучшает гибкость, пластику, восстанавливает тонус тела, нормализует деятельность </w:t>
      </w:r>
      <w:proofErr w:type="gramStart"/>
      <w:r w:rsidRPr="002438D9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2438D9">
        <w:rPr>
          <w:rFonts w:ascii="Times New Roman" w:hAnsi="Times New Roman"/>
          <w:sz w:val="28"/>
          <w:szCs w:val="28"/>
        </w:rPr>
        <w:t xml:space="preserve"> системы, помогает выработать хорошую осанку, красивые, выразительные и точные движения, способствует гармоничному развитию.</w:t>
      </w:r>
    </w:p>
    <w:p w:rsidR="00554F84" w:rsidRPr="00554F84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>При проведении утренней гимнастики важно следить за качеством движений детей, четкостью фиксируемых поз, обеспечивать высокую моторную плотность, проводить ее практически без пауз, не тратя время на подробное объяснение.</w:t>
      </w:r>
    </w:p>
    <w:p w:rsidR="005472B1" w:rsidRPr="00143D50" w:rsidRDefault="00554F84" w:rsidP="00143D50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Поэтому использование терминологии имеет большое значение.   Она значительно облегчает  проведение утренней гимнастики, расширяет возможности общения педагога с воспитанниками, повышает эффективность проведения гимнастики, увеличивает плотность  зарядки, облегчает описание и понимание техники упражнений. </w:t>
      </w:r>
      <w:bookmarkStart w:id="0" w:name="_GoBack"/>
      <w:bookmarkEnd w:id="0"/>
    </w:p>
    <w:sectPr w:rsidR="005472B1" w:rsidRPr="00143D50" w:rsidSect="00143D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851"/>
    <w:multiLevelType w:val="hybridMultilevel"/>
    <w:tmpl w:val="8CF4D5D0"/>
    <w:lvl w:ilvl="0" w:tplc="1E96CF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C60FA"/>
    <w:multiLevelType w:val="hybridMultilevel"/>
    <w:tmpl w:val="1FEC1C7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618DF"/>
    <w:multiLevelType w:val="hybridMultilevel"/>
    <w:tmpl w:val="990CF22E"/>
    <w:lvl w:ilvl="0" w:tplc="1E96C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9370E"/>
    <w:multiLevelType w:val="hybridMultilevel"/>
    <w:tmpl w:val="E1A27F94"/>
    <w:lvl w:ilvl="0" w:tplc="1E96C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CE07BE"/>
    <w:multiLevelType w:val="hybridMultilevel"/>
    <w:tmpl w:val="510E20C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266A9"/>
    <w:multiLevelType w:val="hybridMultilevel"/>
    <w:tmpl w:val="6666B5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A1941"/>
    <w:multiLevelType w:val="hybridMultilevel"/>
    <w:tmpl w:val="0998596E"/>
    <w:lvl w:ilvl="0" w:tplc="1E96C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5011C1"/>
    <w:multiLevelType w:val="hybridMultilevel"/>
    <w:tmpl w:val="9C8C4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070B7"/>
    <w:multiLevelType w:val="hybridMultilevel"/>
    <w:tmpl w:val="F5928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1440B"/>
    <w:multiLevelType w:val="hybridMultilevel"/>
    <w:tmpl w:val="0E063C5E"/>
    <w:lvl w:ilvl="0" w:tplc="041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02DE4"/>
    <w:multiLevelType w:val="hybridMultilevel"/>
    <w:tmpl w:val="0A0C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96365"/>
    <w:multiLevelType w:val="hybridMultilevel"/>
    <w:tmpl w:val="BBB0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67CC6"/>
    <w:multiLevelType w:val="hybridMultilevel"/>
    <w:tmpl w:val="F9F4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B35A9"/>
    <w:multiLevelType w:val="hybridMultilevel"/>
    <w:tmpl w:val="597C5F60"/>
    <w:lvl w:ilvl="0" w:tplc="1E96CF6E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>
    <w:nsid w:val="7FEB1CC5"/>
    <w:multiLevelType w:val="hybridMultilevel"/>
    <w:tmpl w:val="995E569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6"/>
  </w:num>
  <w:num w:numId="14">
    <w:abstractNumId w:val="0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84"/>
    <w:rsid w:val="000D1F4C"/>
    <w:rsid w:val="00143D50"/>
    <w:rsid w:val="001869C4"/>
    <w:rsid w:val="002438D9"/>
    <w:rsid w:val="00264A2E"/>
    <w:rsid w:val="002E7E98"/>
    <w:rsid w:val="003C15D8"/>
    <w:rsid w:val="00460400"/>
    <w:rsid w:val="004B4142"/>
    <w:rsid w:val="004C64F9"/>
    <w:rsid w:val="00545473"/>
    <w:rsid w:val="00554F84"/>
    <w:rsid w:val="005A4F9A"/>
    <w:rsid w:val="0075081F"/>
    <w:rsid w:val="00794FA5"/>
    <w:rsid w:val="0080079E"/>
    <w:rsid w:val="0097331C"/>
    <w:rsid w:val="00AC3A69"/>
    <w:rsid w:val="00AF007D"/>
    <w:rsid w:val="00C924A1"/>
    <w:rsid w:val="00DF43E4"/>
    <w:rsid w:val="00E051CE"/>
    <w:rsid w:val="00E65B69"/>
    <w:rsid w:val="00ED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4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079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79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79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079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79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079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079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79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7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07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07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007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007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007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007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007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07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0079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07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0079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007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0079E"/>
    <w:rPr>
      <w:b/>
      <w:bCs/>
    </w:rPr>
  </w:style>
  <w:style w:type="character" w:styleId="a8">
    <w:name w:val="Emphasis"/>
    <w:uiPriority w:val="20"/>
    <w:qFormat/>
    <w:rsid w:val="008007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007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007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079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079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007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0079E"/>
    <w:rPr>
      <w:b/>
      <w:bCs/>
      <w:i/>
      <w:iCs/>
    </w:rPr>
  </w:style>
  <w:style w:type="character" w:styleId="ad">
    <w:name w:val="Subtle Emphasis"/>
    <w:uiPriority w:val="19"/>
    <w:qFormat/>
    <w:rsid w:val="0080079E"/>
    <w:rPr>
      <w:i/>
      <w:iCs/>
    </w:rPr>
  </w:style>
  <w:style w:type="character" w:styleId="ae">
    <w:name w:val="Intense Emphasis"/>
    <w:uiPriority w:val="21"/>
    <w:qFormat/>
    <w:rsid w:val="0080079E"/>
    <w:rPr>
      <w:b/>
      <w:bCs/>
    </w:rPr>
  </w:style>
  <w:style w:type="character" w:styleId="af">
    <w:name w:val="Subtle Reference"/>
    <w:uiPriority w:val="31"/>
    <w:qFormat/>
    <w:rsid w:val="0080079E"/>
    <w:rPr>
      <w:smallCaps/>
    </w:rPr>
  </w:style>
  <w:style w:type="character" w:styleId="af0">
    <w:name w:val="Intense Reference"/>
    <w:uiPriority w:val="32"/>
    <w:qFormat/>
    <w:rsid w:val="0080079E"/>
    <w:rPr>
      <w:smallCaps/>
      <w:spacing w:val="5"/>
      <w:u w:val="single"/>
    </w:rPr>
  </w:style>
  <w:style w:type="character" w:styleId="af1">
    <w:name w:val="Book Title"/>
    <w:uiPriority w:val="33"/>
    <w:qFormat/>
    <w:rsid w:val="0080079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0079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4F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4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079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79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79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079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79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079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079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79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7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07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07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007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007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007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007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007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07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0079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07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0079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007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0079E"/>
    <w:rPr>
      <w:b/>
      <w:bCs/>
    </w:rPr>
  </w:style>
  <w:style w:type="character" w:styleId="a8">
    <w:name w:val="Emphasis"/>
    <w:uiPriority w:val="20"/>
    <w:qFormat/>
    <w:rsid w:val="008007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007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007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079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079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007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0079E"/>
    <w:rPr>
      <w:b/>
      <w:bCs/>
      <w:i/>
      <w:iCs/>
    </w:rPr>
  </w:style>
  <w:style w:type="character" w:styleId="ad">
    <w:name w:val="Subtle Emphasis"/>
    <w:uiPriority w:val="19"/>
    <w:qFormat/>
    <w:rsid w:val="0080079E"/>
    <w:rPr>
      <w:i/>
      <w:iCs/>
    </w:rPr>
  </w:style>
  <w:style w:type="character" w:styleId="ae">
    <w:name w:val="Intense Emphasis"/>
    <w:uiPriority w:val="21"/>
    <w:qFormat/>
    <w:rsid w:val="0080079E"/>
    <w:rPr>
      <w:b/>
      <w:bCs/>
    </w:rPr>
  </w:style>
  <w:style w:type="character" w:styleId="af">
    <w:name w:val="Subtle Reference"/>
    <w:uiPriority w:val="31"/>
    <w:qFormat/>
    <w:rsid w:val="0080079E"/>
    <w:rPr>
      <w:smallCaps/>
    </w:rPr>
  </w:style>
  <w:style w:type="character" w:styleId="af0">
    <w:name w:val="Intense Reference"/>
    <w:uiPriority w:val="32"/>
    <w:qFormat/>
    <w:rsid w:val="0080079E"/>
    <w:rPr>
      <w:smallCaps/>
      <w:spacing w:val="5"/>
      <w:u w:val="single"/>
    </w:rPr>
  </w:style>
  <w:style w:type="character" w:styleId="af1">
    <w:name w:val="Book Title"/>
    <w:uiPriority w:val="33"/>
    <w:qFormat/>
    <w:rsid w:val="0080079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0079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4F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Нина</cp:lastModifiedBy>
  <cp:revision>6</cp:revision>
  <cp:lastPrinted>2019-12-08T19:18:00Z</cp:lastPrinted>
  <dcterms:created xsi:type="dcterms:W3CDTF">2019-12-08T19:19:00Z</dcterms:created>
  <dcterms:modified xsi:type="dcterms:W3CDTF">2020-01-25T17:32:00Z</dcterms:modified>
</cp:coreProperties>
</file>