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A" w:rsidRDefault="005174BA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364435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364435" w:rsidRDefault="00364435" w:rsidP="00364435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364435" w:rsidRDefault="00364435" w:rsidP="00364435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364435" w:rsidRDefault="00364435" w:rsidP="00364435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364435" w:rsidRDefault="00364435" w:rsidP="00364435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364435" w:rsidRDefault="00364435" w:rsidP="00364435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364435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Познавательно-исследовательский</w:t>
      </w:r>
      <w:r w:rsidRPr="00364435">
        <w:rPr>
          <w:rFonts w:ascii="Times New Roman" w:hAnsi="Times New Roman" w:cs="Times New Roman"/>
          <w:sz w:val="40"/>
          <w:szCs w:val="40"/>
        </w:rPr>
        <w:t xml:space="preserve"> прое</w:t>
      </w:r>
      <w:proofErr w:type="gramStart"/>
      <w:r w:rsidRPr="00364435">
        <w:rPr>
          <w:rFonts w:ascii="Times New Roman" w:hAnsi="Times New Roman" w:cs="Times New Roman"/>
          <w:sz w:val="40"/>
          <w:szCs w:val="40"/>
        </w:rPr>
        <w:t>кт в ст</w:t>
      </w:r>
      <w:proofErr w:type="gramEnd"/>
      <w:r w:rsidRPr="00364435">
        <w:rPr>
          <w:rFonts w:ascii="Times New Roman" w:hAnsi="Times New Roman" w:cs="Times New Roman"/>
          <w:sz w:val="40"/>
          <w:szCs w:val="40"/>
        </w:rPr>
        <w:t>аршей группе на тему:</w:t>
      </w:r>
    </w:p>
    <w:p w:rsidR="00364435" w:rsidRPr="00364435" w:rsidRDefault="00364435" w:rsidP="00364435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hAnsi="Times New Roman" w:cs="Times New Roman"/>
          <w:sz w:val="40"/>
          <w:szCs w:val="40"/>
          <w:highlight w:val="white"/>
        </w:rPr>
      </w:pPr>
      <w:r w:rsidRPr="00364435">
        <w:rPr>
          <w:rFonts w:ascii="Times New Roman" w:hAnsi="Times New Roman" w:cs="Times New Roman"/>
          <w:sz w:val="40"/>
          <w:szCs w:val="40"/>
        </w:rPr>
        <w:t>"Моё тело"</w:t>
      </w:r>
    </w:p>
    <w:p w:rsidR="005174BA" w:rsidRPr="00364435" w:rsidRDefault="005174BA">
      <w:pP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Pr="00364435" w:rsidRDefault="00364435" w:rsidP="00364435">
      <w:pPr>
        <w:autoSpaceDE w:val="0"/>
        <w:autoSpaceDN w:val="0"/>
        <w:adjustRightInd w:val="0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воспитатель:</w:t>
      </w:r>
    </w:p>
    <w:p w:rsidR="00364435" w:rsidRPr="00364435" w:rsidRDefault="00364435" w:rsidP="00364435">
      <w:pPr>
        <w:autoSpaceDE w:val="0"/>
        <w:autoSpaceDN w:val="0"/>
        <w:adjustRightInd w:val="0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Петухова М.В.</w:t>
      </w:r>
    </w:p>
    <w:p w:rsidR="00364435" w:rsidRPr="00364435" w:rsidRDefault="00364435" w:rsidP="00364435">
      <w:pPr>
        <w:autoSpaceDE w:val="0"/>
        <w:autoSpaceDN w:val="0"/>
        <w:adjustRightInd w:val="0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435" w:rsidRPr="00364435" w:rsidRDefault="00364435" w:rsidP="00364435">
      <w:pPr>
        <w:autoSpaceDE w:val="0"/>
        <w:autoSpaceDN w:val="0"/>
        <w:adjustRightInd w:val="0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P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</w:t>
      </w: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435" w:rsidRDefault="00364435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9B8" w:rsidRPr="009930F7" w:rsidRDefault="009930F7" w:rsidP="00DC39B8">
      <w:pPr>
        <w:autoSpaceDE w:val="0"/>
        <w:autoSpaceDN w:val="0"/>
        <w:adjustRightInd w:val="0"/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93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Познавательно-исследовательский</w:t>
      </w:r>
      <w:r w:rsidRPr="009930F7">
        <w:rPr>
          <w:rFonts w:ascii="Times New Roman" w:hAnsi="Times New Roman" w:cs="Times New Roman"/>
          <w:b/>
          <w:sz w:val="28"/>
          <w:szCs w:val="28"/>
        </w:rPr>
        <w:t xml:space="preserve"> прое</w:t>
      </w:r>
      <w:proofErr w:type="gramStart"/>
      <w:r w:rsidRPr="009930F7">
        <w:rPr>
          <w:rFonts w:ascii="Times New Roman" w:hAnsi="Times New Roman" w:cs="Times New Roman"/>
          <w:b/>
          <w:sz w:val="28"/>
          <w:szCs w:val="28"/>
        </w:rPr>
        <w:t>кт в ст</w:t>
      </w:r>
      <w:proofErr w:type="gramEnd"/>
      <w:r w:rsidRPr="009930F7">
        <w:rPr>
          <w:rFonts w:ascii="Times New Roman" w:hAnsi="Times New Roman" w:cs="Times New Roman"/>
          <w:b/>
          <w:sz w:val="28"/>
          <w:szCs w:val="28"/>
        </w:rPr>
        <w:t>аршей группе на тему: "</w:t>
      </w:r>
      <w:r w:rsidR="00DC39B8" w:rsidRPr="009930F7">
        <w:rPr>
          <w:rFonts w:ascii="Times New Roman" w:hAnsi="Times New Roman" w:cs="Times New Roman"/>
          <w:b/>
          <w:sz w:val="28"/>
          <w:szCs w:val="28"/>
        </w:rPr>
        <w:t>Моё тело"</w:t>
      </w:r>
    </w:p>
    <w:p w:rsidR="00DC39B8" w:rsidRPr="009930F7" w:rsidRDefault="00DC39B8" w:rsidP="00687093">
      <w:pPr>
        <w:autoSpaceDE w:val="0"/>
        <w:autoSpaceDN w:val="0"/>
        <w:adjustRightInd w:val="0"/>
        <w:spacing w:after="0" w:line="315" w:lineRule="atLeas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Вид проекта</w:t>
      </w:r>
      <w:proofErr w:type="gramStart"/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</w:t>
      </w:r>
      <w:r w:rsid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навательно-</w:t>
      </w: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исследовательский.</w:t>
      </w: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Продолжительность: </w:t>
      </w:r>
      <w:proofErr w:type="gramStart"/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долгосрочный</w:t>
      </w:r>
      <w:proofErr w:type="gramEnd"/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Участники проекта: дети старшей  группы, воспитатели, родители.</w:t>
      </w: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проекта: Познакомить детей со своим телом.  Внутренними органами.</w:t>
      </w: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у детей элементарные представления о человеческом организме.</w:t>
      </w: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 знания </w:t>
      </w: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том, что вредно, а что полезно для организма.</w:t>
      </w:r>
    </w:p>
    <w:p w:rsid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Обучать уходу за своим телом, навыкам оказания элементарной помощи.</w:t>
      </w: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представлений о строении человеческого тела и назначении внутренних органов, их защиты.</w:t>
      </w:r>
    </w:p>
    <w:p w:rsidR="00DC39B8" w:rsidRPr="009930F7" w:rsidRDefault="00DC39B8" w:rsidP="00DC39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бережное отношение к своему телу.</w:t>
      </w:r>
    </w:p>
    <w:p w:rsidR="00DC39B8" w:rsidRPr="009930F7" w:rsidRDefault="00DC39B8" w:rsidP="001119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543" w:rsidRPr="009930F7" w:rsidRDefault="00DC39B8" w:rsidP="001119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64543" w:rsidRPr="00993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</w:p>
    <w:p w:rsidR="00A64543" w:rsidRPr="009930F7" w:rsidRDefault="00A64543" w:rsidP="009930F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в нашей стране особую тревогу вызывает ухудшение здоровья детей, а ведь от здоровья наших детей зависит будущее России.</w:t>
      </w:r>
      <w:r w:rsidR="00687093" w:rsidRPr="009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последние 10 лет во всём мире наметилась тенденция к ухудшению здоровья детского населения. Экологические проблемы, различные отрицательные бытовые фактор</w:t>
      </w:r>
      <w:r w:rsid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ы, химические добавки в продуктах</w:t>
      </w:r>
      <w:r w:rsidRPr="00993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питания, некачественная вода, накапливающееся раздражение в обществе, связанное с неудовлетворительным экономическим положением, – это лишь некоторые факторы, агрессивно воздействующие на здоровье дошкольника.</w:t>
      </w:r>
    </w:p>
    <w:p w:rsidR="00A64543" w:rsidRPr="009930F7" w:rsidRDefault="00A64543" w:rsidP="00A64543">
      <w:pPr>
        <w:autoSpaceDE w:val="0"/>
        <w:autoSpaceDN w:val="0"/>
        <w:adjustRightInd w:val="0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543" w:rsidRPr="009930F7" w:rsidRDefault="00DC39B8" w:rsidP="00111958">
      <w:pPr>
        <w:autoSpaceDE w:val="0"/>
        <w:autoSpaceDN w:val="0"/>
        <w:adjustRightInd w:val="0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64543" w:rsidRPr="00993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 проекта.</w:t>
      </w:r>
    </w:p>
    <w:p w:rsidR="00A64543" w:rsidRPr="009930F7" w:rsidRDefault="00A64543" w:rsidP="009930F7">
      <w:pPr>
        <w:autoSpaceDE w:val="0"/>
        <w:autoSpaceDN w:val="0"/>
        <w:adjustRightInd w:val="0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интересное и непонятное для ребенка – это он сам. Ребенок очень рано начинает стремиться к познанию строения своего  тела, сравнивает себя с другими, находит сходства и отличия. Кто я? Какой я? Что я могу делать? Зачем нужны глаза, уши? ... - это только небольшая часть вопросов, которые задает ребенок, и ответить на которые самостоятельно он не может. И тут главная задача взрослого – поддержать имеющийся у детей интерес к собственному телу, его строению и функционированию, научить их помогать себе, научить их бережно относиться к своему организму.</w:t>
      </w:r>
      <w:r w:rsidRPr="00993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</w:t>
      </w:r>
      <w:r w:rsidRPr="00993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устанавливаю простейшие связи и зависимости. Выбор правильной и полезной еды,  подвижные игры,  гигиена одежды и своего организма  это всё влияние на здоровье нашего организма, а значит и на здоровье наших органов.</w:t>
      </w:r>
    </w:p>
    <w:p w:rsidR="00A64543" w:rsidRPr="009930F7" w:rsidRDefault="00A64543" w:rsidP="00993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F7">
        <w:rPr>
          <w:rFonts w:ascii="Times New Roman" w:hAnsi="Times New Roman" w:cs="Times New Roman"/>
          <w:sz w:val="28"/>
          <w:szCs w:val="28"/>
        </w:rPr>
        <w:t xml:space="preserve">  </w:t>
      </w:r>
      <w:r w:rsidRPr="0099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можно заключить, что тема самопознания является актуальной для изучения с детьми  дошкольного возраста, а использование технологии проектирования позволяет детям стать активными участниками учебного и воспитательного процессов, а также создает условия для привлечения  в образовательно-воспитательный  процесс и их родителей. </w:t>
      </w:r>
    </w:p>
    <w:p w:rsidR="00A64543" w:rsidRPr="009930F7" w:rsidRDefault="00A64543" w:rsidP="00A64543">
      <w:pPr>
        <w:autoSpaceDE w:val="0"/>
        <w:autoSpaceDN w:val="0"/>
        <w:adjustRightInd w:val="0"/>
        <w:spacing w:after="0" w:line="315" w:lineRule="atLeas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64543" w:rsidRPr="009930F7" w:rsidRDefault="00A64543" w:rsidP="00A64543">
      <w:pPr>
        <w:autoSpaceDE w:val="0"/>
        <w:autoSpaceDN w:val="0"/>
        <w:adjustRightInd w:val="0"/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>Предполагаемый результат:</w:t>
      </w:r>
    </w:p>
    <w:p w:rsidR="00A64543" w:rsidRPr="009930F7" w:rsidRDefault="00A64543" w:rsidP="00A64543">
      <w:pPr>
        <w:autoSpaceDE w:val="0"/>
        <w:autoSpaceDN w:val="0"/>
        <w:adjustRightInd w:val="0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Дети должны получить первичные сведения о некоторых внутренних органах (желудок, кишечник, сердце, лёгкие, мозг, зубы, глаза</w:t>
      </w:r>
      <w:r w:rsidR="009930F7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64543" w:rsidRPr="009930F7" w:rsidRDefault="00A64543" w:rsidP="00A64543">
      <w:pPr>
        <w:autoSpaceDE w:val="0"/>
        <w:autoSpaceDN w:val="0"/>
        <w:adjustRightInd w:val="0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Различать понятия «части тела» и «орган».</w:t>
      </w:r>
    </w:p>
    <w:p w:rsidR="00A64543" w:rsidRPr="009930F7" w:rsidRDefault="00A64543" w:rsidP="00A64543">
      <w:pPr>
        <w:autoSpaceDE w:val="0"/>
        <w:autoSpaceDN w:val="0"/>
        <w:adjustRightInd w:val="0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Уметь заботиться о своём здоровье.</w:t>
      </w:r>
    </w:p>
    <w:p w:rsidR="00A64543" w:rsidRPr="009930F7" w:rsidRDefault="00A64543" w:rsidP="00A6454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93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993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3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Словесные методы .</w:t>
      </w:r>
      <w:r w:rsidRPr="00993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3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Работа с  книгами, энциклопедиями.</w:t>
      </w:r>
      <w:r w:rsidRPr="00993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3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Методы практической работы: образовательная деятельность.</w:t>
      </w:r>
      <w:r w:rsidRPr="00993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3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Исследовательские методы. Экспериментирование.</w:t>
      </w:r>
      <w:r w:rsidRPr="00993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3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Игровой метод.</w:t>
      </w:r>
      <w:r w:rsidRPr="009930F7">
        <w:rPr>
          <w:rFonts w:ascii="Times New Roman" w:hAnsi="Times New Roman" w:cs="Times New Roman"/>
          <w:color w:val="000000"/>
          <w:sz w:val="28"/>
          <w:szCs w:val="28"/>
        </w:rPr>
        <w:br/>
        <w:t>6</w:t>
      </w:r>
      <w:r w:rsidRPr="00993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Наглядный метод обучения.</w:t>
      </w:r>
      <w:r w:rsidRPr="00993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30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4543" w:rsidRPr="009930F7" w:rsidRDefault="00A64543" w:rsidP="00687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iCs/>
          <w:sz w:val="28"/>
          <w:szCs w:val="28"/>
          <w:highlight w:val="white"/>
        </w:rPr>
        <w:t>1</w:t>
      </w:r>
      <w:r w:rsidR="00687093" w:rsidRPr="009930F7">
        <w:rPr>
          <w:rFonts w:ascii="Times New Roman" w:hAnsi="Times New Roman" w:cs="Times New Roman"/>
          <w:b/>
          <w:iCs/>
          <w:sz w:val="28"/>
          <w:szCs w:val="28"/>
          <w:highlight w:val="white"/>
        </w:rPr>
        <w:t>.Установочный этап.</w:t>
      </w: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2C3C0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составление перспективного плана работы по проведению проекта</w:t>
      </w:r>
    </w:p>
    <w:p w:rsidR="00A64543" w:rsidRPr="009930F7" w:rsidRDefault="0068709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2C3C0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подбор литературы, фотографий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, иллюстраций, стихотворений, рассказов, загадок</w:t>
      </w: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2C3C0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создание в группе соответствующей предметно</w:t>
      </w:r>
      <w:r w:rsidR="00687093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- развивающей среды</w:t>
      </w: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2C3C0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привлечение родителей для оказания разнообразной помощи педагогу.</w:t>
      </w: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>2.Основной этап.</w:t>
      </w:r>
    </w:p>
    <w:p w:rsidR="00586358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2C3C0A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Образовательная деятельность:</w:t>
      </w:r>
    </w:p>
    <w:p w:rsidR="00E37729" w:rsidRPr="009930F7" w:rsidRDefault="009930F7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Блочные</w:t>
      </w:r>
      <w:r w:rsidR="007F16F6"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занятия:</w:t>
      </w:r>
      <w:r w:rsidR="00687093"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611739" w:rsidRPr="009930F7">
        <w:rPr>
          <w:rFonts w:ascii="Times New Roman" w:hAnsi="Times New Roman" w:cs="Times New Roman"/>
          <w:sz w:val="28"/>
          <w:szCs w:val="28"/>
          <w:highlight w:val="white"/>
        </w:rPr>
        <w:t>«Моё тело».</w:t>
      </w:r>
      <w:r w:rsidR="00687093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37729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Наши </w:t>
      </w:r>
      <w:r w:rsidR="007F16F6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внутренние </w:t>
      </w:r>
      <w:r w:rsidR="00E37729" w:rsidRPr="009930F7">
        <w:rPr>
          <w:rFonts w:ascii="Times New Roman" w:hAnsi="Times New Roman" w:cs="Times New Roman"/>
          <w:sz w:val="28"/>
          <w:szCs w:val="28"/>
          <w:highlight w:val="white"/>
        </w:rPr>
        <w:t>органы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: « Мозг», «Сердце», «Лёгкие», «Желудок»,</w:t>
      </w:r>
    </w:p>
    <w:p w:rsidR="00586358" w:rsidRPr="009930F7" w:rsidRDefault="00586358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</w:t>
      </w:r>
      <w:r w:rsid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484252" w:rsidRPr="009930F7">
        <w:rPr>
          <w:rFonts w:ascii="Times New Roman" w:hAnsi="Times New Roman" w:cs="Times New Roman"/>
          <w:sz w:val="28"/>
          <w:szCs w:val="28"/>
          <w:highlight w:val="white"/>
        </w:rPr>
        <w:t>Пять органов чувств</w:t>
      </w:r>
      <w:r w:rsidR="009930F7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 w:rsidR="00E37729" w:rsidRPr="009930F7">
        <w:rPr>
          <w:rFonts w:ascii="Times New Roman" w:hAnsi="Times New Roman" w:cs="Times New Roman"/>
          <w:sz w:val="28"/>
          <w:szCs w:val="28"/>
          <w:highlight w:val="white"/>
        </w:rPr>
        <w:t>язык, глаза</w:t>
      </w:r>
      <w:r w:rsidR="00E220D1" w:rsidRPr="009930F7">
        <w:rPr>
          <w:rFonts w:ascii="Times New Roman" w:hAnsi="Times New Roman" w:cs="Times New Roman"/>
          <w:sz w:val="28"/>
          <w:szCs w:val="28"/>
          <w:highlight w:val="white"/>
        </w:rPr>
        <w:t>, уши</w:t>
      </w:r>
      <w:r w:rsidR="00484252" w:rsidRPr="009930F7">
        <w:rPr>
          <w:rFonts w:ascii="Times New Roman" w:hAnsi="Times New Roman" w:cs="Times New Roman"/>
          <w:sz w:val="28"/>
          <w:szCs w:val="28"/>
          <w:highlight w:val="white"/>
        </w:rPr>
        <w:t>, кожа, нос</w:t>
      </w:r>
      <w:r w:rsidR="00E37729" w:rsidRPr="009930F7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7F16F6" w:rsidRPr="009930F7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A64543" w:rsidRPr="009930F7" w:rsidRDefault="00586358" w:rsidP="004D56A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2C3C0A">
        <w:rPr>
          <w:rFonts w:ascii="Times New Roman" w:hAnsi="Times New Roman" w:cs="Times New Roman"/>
          <w:sz w:val="28"/>
          <w:szCs w:val="28"/>
          <w:highlight w:val="white"/>
        </w:rPr>
        <w:t xml:space="preserve"> Системы организма: «</w:t>
      </w:r>
      <w:r w:rsidR="007F16F6" w:rsidRPr="009930F7">
        <w:rPr>
          <w:rFonts w:ascii="Times New Roman" w:hAnsi="Times New Roman" w:cs="Times New Roman"/>
          <w:sz w:val="28"/>
          <w:szCs w:val="28"/>
          <w:highlight w:val="white"/>
        </w:rPr>
        <w:t>Кровеносная система».</w:t>
      </w:r>
      <w:r w:rsidR="00C86544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« Пищеварительная система».</w:t>
      </w:r>
      <w:r w:rsidR="004D56A1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7F16F6" w:rsidRPr="009930F7">
        <w:rPr>
          <w:rFonts w:ascii="Times New Roman" w:hAnsi="Times New Roman" w:cs="Times New Roman"/>
          <w:sz w:val="28"/>
          <w:szCs w:val="28"/>
          <w:highlight w:val="white"/>
        </w:rPr>
        <w:t>Где живёт здоровье?»</w:t>
      </w:r>
    </w:p>
    <w:p w:rsidR="0068709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2C3C0A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Беседы: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 Когда и как полезно есть? Как я дышу?  Хочу быть как папа или мама,  </w:t>
      </w:r>
    </w:p>
    <w:p w:rsidR="0068709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Какие правила чистюли  ты знаешь? Зачем нам нужен чистый воздух?  </w:t>
      </w: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Какие привычки вредят нашим органам? Режим дня  </w:t>
      </w:r>
      <w:r w:rsidR="009930F7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что это?</w:t>
      </w:r>
    </w:p>
    <w:p w:rsidR="00586358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9930F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>Проблемные ситуации:</w:t>
      </w:r>
    </w:p>
    <w:p w:rsidR="00586358" w:rsidRPr="009930F7" w:rsidRDefault="00586358" w:rsidP="0011195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Когда и как полезно есть?</w:t>
      </w:r>
      <w:r w:rsidR="00111958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Желудок заболел,</w:t>
      </w:r>
    </w:p>
    <w:p w:rsidR="00586358" w:rsidRPr="009930F7" w:rsidRDefault="00586358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Заб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олела спина у соседа по столу?</w:t>
      </w:r>
    </w:p>
    <w:p w:rsidR="00586358" w:rsidRPr="009930F7" w:rsidRDefault="00586358" w:rsidP="0011195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У м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еня заболел зуб.</w:t>
      </w:r>
      <w:r w:rsidR="00111958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Мальчик не растёт.</w:t>
      </w:r>
    </w:p>
    <w:p w:rsidR="00A64543" w:rsidRPr="009930F7" w:rsidRDefault="00586358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Правило гигиены нашего организма.</w:t>
      </w:r>
    </w:p>
    <w:p w:rsidR="00586358" w:rsidRPr="009930F7" w:rsidRDefault="00687093" w:rsidP="00687093">
      <w:pPr>
        <w:pStyle w:val="a3"/>
        <w:shd w:val="clear" w:color="auto" w:fill="FFFFFF"/>
        <w:spacing w:after="0" w:line="360" w:lineRule="atLeast"/>
        <w:rPr>
          <w:sz w:val="28"/>
          <w:szCs w:val="28"/>
          <w:highlight w:val="white"/>
        </w:rPr>
      </w:pPr>
      <w:r w:rsidRPr="009930F7">
        <w:rPr>
          <w:b/>
          <w:sz w:val="28"/>
          <w:szCs w:val="28"/>
          <w:highlight w:val="white"/>
        </w:rPr>
        <w:t xml:space="preserve">                                                           </w:t>
      </w:r>
      <w:r w:rsidR="00A64543" w:rsidRPr="002C3C0A">
        <w:rPr>
          <w:sz w:val="28"/>
          <w:szCs w:val="28"/>
          <w:highlight w:val="white"/>
        </w:rPr>
        <w:t>-</w:t>
      </w:r>
      <w:r w:rsidR="002C3C0A" w:rsidRPr="002C3C0A">
        <w:rPr>
          <w:sz w:val="28"/>
          <w:szCs w:val="28"/>
          <w:highlight w:val="white"/>
        </w:rPr>
        <w:t xml:space="preserve"> </w:t>
      </w:r>
      <w:r w:rsidR="002C3C0A">
        <w:rPr>
          <w:b/>
          <w:sz w:val="28"/>
          <w:szCs w:val="28"/>
          <w:highlight w:val="white"/>
        </w:rPr>
        <w:t>Сюжетно-</w:t>
      </w:r>
      <w:r w:rsidR="00A64543" w:rsidRPr="009930F7">
        <w:rPr>
          <w:b/>
          <w:sz w:val="28"/>
          <w:szCs w:val="28"/>
          <w:highlight w:val="white"/>
        </w:rPr>
        <w:t>ролевые игры</w:t>
      </w:r>
      <w:r w:rsidR="00A64543" w:rsidRPr="009930F7">
        <w:rPr>
          <w:sz w:val="28"/>
          <w:szCs w:val="28"/>
          <w:highlight w:val="white"/>
        </w:rPr>
        <w:t>:</w:t>
      </w:r>
      <w:r w:rsidRPr="009930F7">
        <w:rPr>
          <w:sz w:val="28"/>
          <w:szCs w:val="28"/>
          <w:highlight w:val="white"/>
        </w:rPr>
        <w:t xml:space="preserve"> </w:t>
      </w:r>
      <w:r w:rsidR="00BA11F0">
        <w:rPr>
          <w:sz w:val="28"/>
          <w:szCs w:val="28"/>
          <w:highlight w:val="white"/>
        </w:rPr>
        <w:t>«</w:t>
      </w:r>
      <w:r w:rsidR="00A64543" w:rsidRPr="009930F7">
        <w:rPr>
          <w:sz w:val="28"/>
          <w:szCs w:val="28"/>
          <w:highlight w:val="white"/>
        </w:rPr>
        <w:t>Больница»,</w:t>
      </w:r>
      <w:r w:rsidRPr="009930F7">
        <w:rPr>
          <w:sz w:val="28"/>
          <w:szCs w:val="28"/>
          <w:highlight w:val="white"/>
        </w:rPr>
        <w:t xml:space="preserve"> </w:t>
      </w:r>
      <w:r w:rsidR="00BA11F0">
        <w:rPr>
          <w:sz w:val="28"/>
          <w:szCs w:val="28"/>
          <w:highlight w:val="white"/>
        </w:rPr>
        <w:t>«</w:t>
      </w:r>
      <w:r w:rsidR="00A64543" w:rsidRPr="009930F7">
        <w:rPr>
          <w:sz w:val="28"/>
          <w:szCs w:val="28"/>
          <w:highlight w:val="white"/>
        </w:rPr>
        <w:t>Салон здоровья»,</w:t>
      </w:r>
    </w:p>
    <w:p w:rsidR="00586358" w:rsidRPr="009930F7" w:rsidRDefault="00687093" w:rsidP="00687093">
      <w:pPr>
        <w:pStyle w:val="a3"/>
        <w:shd w:val="clear" w:color="auto" w:fill="FFFFFF"/>
        <w:spacing w:after="0" w:line="360" w:lineRule="atLeast"/>
        <w:rPr>
          <w:sz w:val="28"/>
          <w:szCs w:val="28"/>
        </w:rPr>
      </w:pPr>
      <w:r w:rsidRPr="009930F7">
        <w:rPr>
          <w:sz w:val="28"/>
          <w:szCs w:val="28"/>
          <w:highlight w:val="white"/>
        </w:rPr>
        <w:t xml:space="preserve">                                                     </w:t>
      </w:r>
      <w:r w:rsidR="00111958" w:rsidRPr="009930F7">
        <w:rPr>
          <w:sz w:val="28"/>
          <w:szCs w:val="28"/>
          <w:highlight w:val="white"/>
        </w:rPr>
        <w:t xml:space="preserve">       </w:t>
      </w:r>
      <w:r w:rsidR="00586358" w:rsidRPr="009930F7">
        <w:rPr>
          <w:sz w:val="28"/>
          <w:szCs w:val="28"/>
          <w:highlight w:val="white"/>
        </w:rPr>
        <w:t>-</w:t>
      </w:r>
      <w:r w:rsidR="002C3C0A">
        <w:rPr>
          <w:sz w:val="28"/>
          <w:szCs w:val="28"/>
          <w:highlight w:val="white"/>
        </w:rPr>
        <w:t xml:space="preserve"> «</w:t>
      </w:r>
      <w:r w:rsidR="00A64543" w:rsidRPr="009930F7">
        <w:rPr>
          <w:sz w:val="28"/>
          <w:szCs w:val="28"/>
          <w:highlight w:val="white"/>
        </w:rPr>
        <w:t>Столовая»,</w:t>
      </w:r>
      <w:r w:rsidRPr="009930F7">
        <w:rPr>
          <w:sz w:val="28"/>
          <w:szCs w:val="28"/>
        </w:rPr>
        <w:t xml:space="preserve"> </w:t>
      </w:r>
      <w:r w:rsidR="00A64543" w:rsidRPr="009930F7">
        <w:rPr>
          <w:sz w:val="28"/>
          <w:szCs w:val="28"/>
        </w:rPr>
        <w:t>«Чтоб здоровым</w:t>
      </w:r>
      <w:r w:rsidR="002C3C0A">
        <w:rPr>
          <w:sz w:val="28"/>
          <w:szCs w:val="28"/>
        </w:rPr>
        <w:t xml:space="preserve"> быть всегда, нужно заниматься!</w:t>
      </w:r>
      <w:r w:rsidR="00A64543" w:rsidRPr="009930F7">
        <w:rPr>
          <w:sz w:val="28"/>
          <w:szCs w:val="28"/>
        </w:rPr>
        <w:t>».</w:t>
      </w:r>
    </w:p>
    <w:p w:rsidR="00586358" w:rsidRPr="009930F7" w:rsidRDefault="004D56A1" w:rsidP="00687093">
      <w:pPr>
        <w:pStyle w:val="a3"/>
        <w:shd w:val="clear" w:color="auto" w:fill="FFFFFF"/>
        <w:spacing w:after="0" w:line="360" w:lineRule="atLeast"/>
        <w:jc w:val="center"/>
        <w:rPr>
          <w:rFonts w:eastAsia="Times New Roman"/>
          <w:bCs/>
          <w:iCs/>
          <w:sz w:val="28"/>
          <w:szCs w:val="28"/>
          <w:lang w:eastAsia="ru-RU"/>
        </w:rPr>
      </w:pPr>
      <w:r w:rsidRPr="009930F7">
        <w:rPr>
          <w:sz w:val="28"/>
          <w:szCs w:val="28"/>
        </w:rPr>
        <w:t xml:space="preserve">        </w:t>
      </w:r>
      <w:r w:rsidR="00586358" w:rsidRPr="009930F7">
        <w:rPr>
          <w:sz w:val="28"/>
          <w:szCs w:val="28"/>
        </w:rPr>
        <w:t>-</w:t>
      </w:r>
      <w:r w:rsidR="002C3C0A">
        <w:rPr>
          <w:sz w:val="28"/>
          <w:szCs w:val="28"/>
        </w:rPr>
        <w:t xml:space="preserve"> </w:t>
      </w:r>
      <w:r w:rsidR="00A64543" w:rsidRPr="009930F7">
        <w:rPr>
          <w:sz w:val="28"/>
          <w:szCs w:val="28"/>
        </w:rPr>
        <w:t>«Витамины я люблю - быть здоровым я хочу»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,</w:t>
      </w:r>
      <w:r w:rsidR="00687093"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«Приготовим обед для кукол»,</w:t>
      </w:r>
    </w:p>
    <w:p w:rsidR="00586358" w:rsidRPr="009930F7" w:rsidRDefault="00687093" w:rsidP="00687093">
      <w:pPr>
        <w:pStyle w:val="a3"/>
        <w:shd w:val="clear" w:color="auto" w:fill="FFFFFF"/>
        <w:spacing w:after="0" w:line="360" w:lineRule="atLeast"/>
        <w:rPr>
          <w:rFonts w:eastAsia="Times New Roman"/>
          <w:bCs/>
          <w:iCs/>
          <w:sz w:val="28"/>
          <w:szCs w:val="28"/>
          <w:lang w:eastAsia="ru-RU"/>
        </w:rPr>
      </w:pP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                                                        </w:t>
      </w:r>
      <w:r w:rsidR="00586358" w:rsidRPr="009930F7">
        <w:rPr>
          <w:rFonts w:eastAsia="Times New Roman"/>
          <w:bCs/>
          <w:iCs/>
          <w:sz w:val="28"/>
          <w:szCs w:val="28"/>
          <w:lang w:eastAsia="ru-RU"/>
        </w:rPr>
        <w:t>-</w:t>
      </w:r>
      <w:r w:rsidR="002C3C0A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«Спортивная школа»,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«Санаторный детский сад»,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«Обед в семье»,</w:t>
      </w:r>
    </w:p>
    <w:p w:rsidR="00586358" w:rsidRPr="009930F7" w:rsidRDefault="00687093" w:rsidP="00687093">
      <w:pPr>
        <w:pStyle w:val="a3"/>
        <w:shd w:val="clear" w:color="auto" w:fill="FFFFFF"/>
        <w:spacing w:after="0" w:line="360" w:lineRule="atLeast"/>
        <w:rPr>
          <w:rFonts w:eastAsia="Times New Roman"/>
          <w:bCs/>
          <w:iCs/>
          <w:sz w:val="28"/>
          <w:szCs w:val="28"/>
          <w:lang w:eastAsia="ru-RU"/>
        </w:rPr>
      </w:pP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                                                        </w:t>
      </w:r>
      <w:r w:rsidR="00586358" w:rsidRPr="009930F7">
        <w:rPr>
          <w:rFonts w:eastAsia="Times New Roman"/>
          <w:bCs/>
          <w:iCs/>
          <w:sz w:val="28"/>
          <w:szCs w:val="28"/>
          <w:lang w:eastAsia="ru-RU"/>
        </w:rPr>
        <w:t>-</w:t>
      </w:r>
      <w:r w:rsidR="002C3C0A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«На приёме у стоматолога»,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«Офтальмолог»,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«Фито – аптека»,</w:t>
      </w:r>
    </w:p>
    <w:p w:rsidR="00A64543" w:rsidRPr="009930F7" w:rsidRDefault="00687093" w:rsidP="00DC7655">
      <w:pPr>
        <w:pStyle w:val="a3"/>
        <w:shd w:val="clear" w:color="auto" w:fill="FFFFFF"/>
        <w:spacing w:after="0" w:line="360" w:lineRule="atLeast"/>
        <w:rPr>
          <w:rFonts w:eastAsia="Times New Roman"/>
          <w:bCs/>
          <w:iCs/>
          <w:sz w:val="28"/>
          <w:szCs w:val="28"/>
          <w:lang w:eastAsia="ru-RU"/>
        </w:rPr>
      </w:pP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                                                          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«Поездка на дачу»,</w:t>
      </w:r>
      <w:r w:rsidR="002C3C0A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«Айболит в гостях у детей»,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«День рождение».</w:t>
      </w:r>
    </w:p>
    <w:p w:rsidR="00DC7655" w:rsidRPr="009930F7" w:rsidRDefault="004D56A1" w:rsidP="004D56A1">
      <w:pPr>
        <w:pStyle w:val="a3"/>
        <w:shd w:val="clear" w:color="auto" w:fill="FFFFFF"/>
        <w:spacing w:after="0" w:line="360" w:lineRule="atLeast"/>
        <w:rPr>
          <w:b/>
          <w:sz w:val="28"/>
          <w:szCs w:val="28"/>
          <w:highlight w:val="white"/>
        </w:rPr>
      </w:pPr>
      <w:r w:rsidRPr="009930F7">
        <w:rPr>
          <w:b/>
          <w:sz w:val="28"/>
          <w:szCs w:val="28"/>
          <w:highlight w:val="white"/>
        </w:rPr>
        <w:t xml:space="preserve">                                                         </w:t>
      </w:r>
    </w:p>
    <w:p w:rsidR="00586358" w:rsidRPr="009930F7" w:rsidRDefault="00DC7655" w:rsidP="00DC7655">
      <w:pPr>
        <w:pStyle w:val="a3"/>
        <w:shd w:val="clear" w:color="auto" w:fill="FFFFFF"/>
        <w:spacing w:after="0" w:line="360" w:lineRule="atLeast"/>
        <w:rPr>
          <w:sz w:val="28"/>
          <w:szCs w:val="28"/>
          <w:highlight w:val="white"/>
        </w:rPr>
      </w:pPr>
      <w:r w:rsidRPr="009930F7">
        <w:rPr>
          <w:b/>
          <w:sz w:val="28"/>
          <w:szCs w:val="28"/>
          <w:highlight w:val="white"/>
        </w:rPr>
        <w:t xml:space="preserve">                                                            </w:t>
      </w:r>
      <w:r w:rsidR="00A64543" w:rsidRPr="002C3C0A">
        <w:rPr>
          <w:sz w:val="28"/>
          <w:szCs w:val="28"/>
          <w:highlight w:val="white"/>
        </w:rPr>
        <w:t>-</w:t>
      </w:r>
      <w:r w:rsidR="002C3C0A">
        <w:rPr>
          <w:b/>
          <w:sz w:val="28"/>
          <w:szCs w:val="28"/>
          <w:highlight w:val="white"/>
        </w:rPr>
        <w:t xml:space="preserve"> </w:t>
      </w:r>
      <w:r w:rsidR="00A64543" w:rsidRPr="009930F7">
        <w:rPr>
          <w:b/>
          <w:sz w:val="28"/>
          <w:szCs w:val="28"/>
          <w:highlight w:val="white"/>
        </w:rPr>
        <w:t>Дидактические игры:</w:t>
      </w:r>
      <w:r w:rsidR="004D56A1" w:rsidRPr="009930F7">
        <w:rPr>
          <w:sz w:val="28"/>
          <w:szCs w:val="28"/>
          <w:highlight w:val="white"/>
        </w:rPr>
        <w:t xml:space="preserve"> </w:t>
      </w:r>
      <w:r w:rsidR="00A64543" w:rsidRPr="009930F7">
        <w:rPr>
          <w:sz w:val="28"/>
          <w:szCs w:val="28"/>
          <w:highlight w:val="white"/>
        </w:rPr>
        <w:t>« Вредно – полезно»,</w:t>
      </w:r>
      <w:r w:rsidR="004D56A1" w:rsidRPr="009930F7">
        <w:rPr>
          <w:sz w:val="28"/>
          <w:szCs w:val="28"/>
          <w:highlight w:val="white"/>
        </w:rPr>
        <w:t xml:space="preserve"> </w:t>
      </w:r>
      <w:r w:rsidR="00A64543" w:rsidRPr="009930F7">
        <w:rPr>
          <w:sz w:val="28"/>
          <w:szCs w:val="28"/>
          <w:highlight w:val="white"/>
        </w:rPr>
        <w:t>«Как  нас лечит врач?»,</w:t>
      </w:r>
    </w:p>
    <w:p w:rsidR="00586358" w:rsidRPr="009930F7" w:rsidRDefault="00586358" w:rsidP="002C3C0A">
      <w:pPr>
        <w:pStyle w:val="a3"/>
        <w:shd w:val="clear" w:color="auto" w:fill="FFFFFF"/>
        <w:spacing w:after="0" w:line="360" w:lineRule="atLeast"/>
        <w:jc w:val="center"/>
        <w:rPr>
          <w:sz w:val="28"/>
          <w:szCs w:val="28"/>
          <w:highlight w:val="white"/>
        </w:rPr>
      </w:pPr>
      <w:r w:rsidRPr="009930F7">
        <w:rPr>
          <w:sz w:val="28"/>
          <w:szCs w:val="28"/>
          <w:highlight w:val="white"/>
        </w:rPr>
        <w:t>-</w:t>
      </w:r>
      <w:r w:rsidR="002C3C0A">
        <w:rPr>
          <w:sz w:val="28"/>
          <w:szCs w:val="28"/>
          <w:highlight w:val="white"/>
        </w:rPr>
        <w:t xml:space="preserve"> </w:t>
      </w:r>
      <w:r w:rsidR="00A64543" w:rsidRPr="009930F7">
        <w:rPr>
          <w:sz w:val="28"/>
          <w:szCs w:val="28"/>
          <w:highlight w:val="white"/>
        </w:rPr>
        <w:t>«Сравнение частей тела человека и животных»,</w:t>
      </w:r>
    </w:p>
    <w:p w:rsidR="00586358" w:rsidRPr="009930F7" w:rsidRDefault="00586358" w:rsidP="002C3C0A">
      <w:pPr>
        <w:pStyle w:val="a3"/>
        <w:shd w:val="clear" w:color="auto" w:fill="FFFFFF"/>
        <w:spacing w:after="0" w:line="360" w:lineRule="atLeast"/>
        <w:jc w:val="center"/>
        <w:rPr>
          <w:sz w:val="28"/>
          <w:szCs w:val="28"/>
          <w:highlight w:val="white"/>
        </w:rPr>
      </w:pPr>
      <w:r w:rsidRPr="009930F7">
        <w:rPr>
          <w:sz w:val="28"/>
          <w:szCs w:val="28"/>
          <w:highlight w:val="white"/>
        </w:rPr>
        <w:t>-</w:t>
      </w:r>
      <w:r w:rsidR="002C3C0A">
        <w:rPr>
          <w:sz w:val="28"/>
          <w:szCs w:val="28"/>
          <w:highlight w:val="white"/>
        </w:rPr>
        <w:t xml:space="preserve"> </w:t>
      </w:r>
      <w:r w:rsidR="00A64543" w:rsidRPr="009930F7">
        <w:rPr>
          <w:sz w:val="28"/>
          <w:szCs w:val="28"/>
          <w:highlight w:val="white"/>
        </w:rPr>
        <w:t>« Работа  органов нашего организма?»,</w:t>
      </w:r>
      <w:r w:rsidR="004D56A1" w:rsidRPr="009930F7">
        <w:rPr>
          <w:sz w:val="28"/>
          <w:szCs w:val="28"/>
          <w:highlight w:val="white"/>
        </w:rPr>
        <w:t xml:space="preserve"> </w:t>
      </w:r>
      <w:r w:rsidR="00A64543" w:rsidRPr="009930F7">
        <w:rPr>
          <w:sz w:val="28"/>
          <w:szCs w:val="28"/>
          <w:highlight w:val="white"/>
        </w:rPr>
        <w:t>«Что изменилось?»,</w:t>
      </w:r>
    </w:p>
    <w:p w:rsidR="00586358" w:rsidRPr="009930F7" w:rsidRDefault="00586358" w:rsidP="002C3C0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2C3C0A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Эмоции»,</w:t>
      </w:r>
      <w:r w:rsidR="004D56A1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«Угадай что</w:t>
      </w:r>
      <w:r w:rsidR="007F348D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съел?»,</w:t>
      </w:r>
      <w:r w:rsidR="004D56A1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7F348D" w:rsidRPr="009930F7">
        <w:rPr>
          <w:rFonts w:ascii="Times New Roman" w:hAnsi="Times New Roman" w:cs="Times New Roman"/>
          <w:sz w:val="28"/>
          <w:szCs w:val="28"/>
          <w:highlight w:val="white"/>
        </w:rPr>
        <w:t>« Можно – нельзя»,</w:t>
      </w:r>
      <w:r w:rsidR="00DE7FA0" w:rsidRPr="0099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«Угадай по звуку»</w:t>
      </w:r>
    </w:p>
    <w:p w:rsidR="00586358" w:rsidRPr="009930F7" w:rsidRDefault="00586358" w:rsidP="002C3C0A">
      <w:pPr>
        <w:pStyle w:val="a3"/>
        <w:shd w:val="clear" w:color="auto" w:fill="FFFFFF"/>
        <w:spacing w:after="0" w:line="360" w:lineRule="atLeast"/>
        <w:jc w:val="center"/>
        <w:rPr>
          <w:sz w:val="28"/>
          <w:szCs w:val="28"/>
          <w:highlight w:val="white"/>
        </w:rPr>
      </w:pPr>
      <w:r w:rsidRPr="009930F7">
        <w:rPr>
          <w:sz w:val="28"/>
          <w:szCs w:val="28"/>
          <w:highlight w:val="white"/>
        </w:rPr>
        <w:t>-</w:t>
      </w:r>
      <w:r w:rsidR="002C3C0A">
        <w:rPr>
          <w:sz w:val="28"/>
          <w:szCs w:val="28"/>
          <w:highlight w:val="white"/>
        </w:rPr>
        <w:t xml:space="preserve"> «Как и что </w:t>
      </w:r>
      <w:r w:rsidR="00A64543" w:rsidRPr="009930F7">
        <w:rPr>
          <w:sz w:val="28"/>
          <w:szCs w:val="28"/>
          <w:highlight w:val="white"/>
        </w:rPr>
        <w:t>мы слышим?»,</w:t>
      </w:r>
      <w:r w:rsidR="004D56A1" w:rsidRPr="009930F7">
        <w:rPr>
          <w:sz w:val="28"/>
          <w:szCs w:val="28"/>
          <w:highlight w:val="white"/>
        </w:rPr>
        <w:t xml:space="preserve"> </w:t>
      </w:r>
      <w:r w:rsidR="00A64543" w:rsidRPr="009930F7">
        <w:rPr>
          <w:sz w:val="28"/>
          <w:szCs w:val="28"/>
          <w:highlight w:val="white"/>
        </w:rPr>
        <w:t>Собери человека,</w:t>
      </w:r>
      <w:r w:rsidR="00DE7FA0" w:rsidRPr="009930F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E7FA0" w:rsidRPr="009930F7">
        <w:rPr>
          <w:rFonts w:eastAsia="Times New Roman"/>
          <w:bCs/>
          <w:color w:val="000000"/>
          <w:sz w:val="28"/>
          <w:szCs w:val="28"/>
          <w:lang w:eastAsia="ru-RU"/>
        </w:rPr>
        <w:t>«Вкусовые баночки»</w:t>
      </w:r>
    </w:p>
    <w:p w:rsidR="00586358" w:rsidRPr="009930F7" w:rsidRDefault="00586358" w:rsidP="002C3C0A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2C3C0A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Продолжи предложение».</w:t>
      </w:r>
      <w:r w:rsidR="004D56A1" w:rsidRPr="009930F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r w:rsidR="00DE7FA0"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«Что сначала – что потом?»</w:t>
      </w:r>
      <w:r w:rsidR="00DE7FA0" w:rsidRPr="009930F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="00DE7FA0" w:rsidRPr="009930F7">
        <w:rPr>
          <w:rFonts w:ascii="Times New Roman" w:hAnsi="Times New Roman" w:cs="Times New Roman"/>
          <w:sz w:val="28"/>
          <w:szCs w:val="28"/>
        </w:rPr>
        <w:t>«Что чем мы делаем?»</w:t>
      </w:r>
    </w:p>
    <w:p w:rsidR="004D56A1" w:rsidRPr="009930F7" w:rsidRDefault="00586358" w:rsidP="002C3C0A">
      <w:pPr>
        <w:pStyle w:val="a3"/>
        <w:shd w:val="clear" w:color="auto" w:fill="FFFFFF"/>
        <w:spacing w:after="0" w:line="360" w:lineRule="atLeast"/>
        <w:jc w:val="center"/>
        <w:rPr>
          <w:rFonts w:eastAsia="Times New Roman"/>
          <w:bCs/>
          <w:iCs/>
          <w:sz w:val="28"/>
          <w:szCs w:val="28"/>
          <w:lang w:eastAsia="ru-RU"/>
        </w:rPr>
      </w:pPr>
      <w:r w:rsidRPr="009930F7">
        <w:rPr>
          <w:rFonts w:eastAsia="Times New Roman"/>
          <w:bCs/>
          <w:iCs/>
          <w:sz w:val="28"/>
          <w:szCs w:val="28"/>
          <w:lang w:eastAsia="ru-RU"/>
        </w:rPr>
        <w:t>-</w:t>
      </w:r>
      <w:r w:rsidR="002C3C0A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«Что в корзинку мы возьмём?»</w:t>
      </w:r>
      <w:r w:rsidR="004D56A1"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«Витаминные семейки»</w:t>
      </w:r>
      <w:r w:rsidR="004D56A1"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DE7FA0" w:rsidRPr="009930F7">
        <w:rPr>
          <w:rFonts w:eastAsia="Times New Roman"/>
          <w:color w:val="303F50"/>
          <w:sz w:val="28"/>
          <w:szCs w:val="28"/>
          <w:lang w:eastAsia="ru-RU"/>
        </w:rPr>
        <w:t>«</w:t>
      </w:r>
      <w:proofErr w:type="gramStart"/>
      <w:r w:rsidR="00DE7FA0" w:rsidRPr="009930F7">
        <w:rPr>
          <w:rFonts w:eastAsia="Times New Roman"/>
          <w:color w:val="303F50"/>
          <w:sz w:val="28"/>
          <w:szCs w:val="28"/>
          <w:lang w:eastAsia="ru-RU"/>
        </w:rPr>
        <w:t>Один-много</w:t>
      </w:r>
      <w:proofErr w:type="gramEnd"/>
      <w:r w:rsidR="00DE7FA0" w:rsidRPr="009930F7">
        <w:rPr>
          <w:rFonts w:eastAsia="Times New Roman"/>
          <w:color w:val="303F50"/>
          <w:sz w:val="28"/>
          <w:szCs w:val="28"/>
          <w:lang w:eastAsia="ru-RU"/>
        </w:rPr>
        <w:t>»</w:t>
      </w:r>
    </w:p>
    <w:p w:rsidR="00586358" w:rsidRPr="009930F7" w:rsidRDefault="00586358" w:rsidP="002C3C0A">
      <w:pPr>
        <w:pStyle w:val="a3"/>
        <w:shd w:val="clear" w:color="auto" w:fill="FFFFFF"/>
        <w:spacing w:after="0" w:line="360" w:lineRule="atLeast"/>
        <w:jc w:val="center"/>
        <w:rPr>
          <w:rFonts w:eastAsia="Times New Roman"/>
          <w:bCs/>
          <w:iCs/>
          <w:sz w:val="28"/>
          <w:szCs w:val="28"/>
          <w:lang w:eastAsia="ru-RU"/>
        </w:rPr>
      </w:pPr>
      <w:r w:rsidRPr="009930F7">
        <w:rPr>
          <w:rFonts w:eastAsia="Times New Roman"/>
          <w:bCs/>
          <w:iCs/>
          <w:sz w:val="28"/>
          <w:szCs w:val="28"/>
          <w:lang w:eastAsia="ru-RU"/>
        </w:rPr>
        <w:t>- «Найди лишнее»</w:t>
      </w:r>
      <w:r w:rsidR="004D56A1"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>«Зе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леный друг» (ботаническое лото)</w:t>
      </w:r>
      <w:r w:rsidR="004D56A1"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«В саду ли, в огороде»</w:t>
      </w:r>
    </w:p>
    <w:p w:rsidR="004D56A1" w:rsidRPr="009930F7" w:rsidRDefault="00586358" w:rsidP="002C3C0A">
      <w:pPr>
        <w:pStyle w:val="a3"/>
        <w:shd w:val="clear" w:color="auto" w:fill="FFFFFF"/>
        <w:spacing w:after="0" w:line="360" w:lineRule="atLeast"/>
        <w:jc w:val="center"/>
        <w:rPr>
          <w:rFonts w:eastAsia="Times New Roman"/>
          <w:bCs/>
          <w:iCs/>
          <w:sz w:val="28"/>
          <w:szCs w:val="28"/>
          <w:lang w:eastAsia="ru-RU"/>
        </w:rPr>
      </w:pPr>
      <w:r w:rsidRPr="009930F7">
        <w:rPr>
          <w:rFonts w:eastAsia="Times New Roman"/>
          <w:bCs/>
          <w:iCs/>
          <w:sz w:val="28"/>
          <w:szCs w:val="28"/>
          <w:lang w:eastAsia="ru-RU"/>
        </w:rPr>
        <w:lastRenderedPageBreak/>
        <w:t>- «Поваренок»</w:t>
      </w:r>
      <w:r w:rsidR="004D56A1" w:rsidRPr="009930F7">
        <w:rPr>
          <w:rFonts w:eastAsia="Times New Roman"/>
          <w:bCs/>
          <w:iCs/>
          <w:sz w:val="28"/>
          <w:szCs w:val="28"/>
          <w:lang w:eastAsia="ru-RU"/>
        </w:rPr>
        <w:t xml:space="preserve">,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«Собери целое из частей»</w:t>
      </w:r>
      <w:r w:rsidR="002C3C0A">
        <w:rPr>
          <w:rFonts w:eastAsia="Times New Roman"/>
          <w:bCs/>
          <w:iCs/>
          <w:sz w:val="28"/>
          <w:szCs w:val="28"/>
          <w:lang w:eastAsia="ru-RU"/>
        </w:rPr>
        <w:t xml:space="preserve">, </w:t>
      </w:r>
      <w:r w:rsidR="004D56A1" w:rsidRPr="009930F7">
        <w:rPr>
          <w:rFonts w:eastAsia="Times New Roman"/>
          <w:bCs/>
          <w:iCs/>
          <w:sz w:val="28"/>
          <w:szCs w:val="28"/>
          <w:lang w:eastAsia="ru-RU"/>
        </w:rPr>
        <w:t>«Фруктовый  вкус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»</w:t>
      </w:r>
      <w:r w:rsidR="002C3C0A" w:rsidRPr="002C3C0A">
        <w:rPr>
          <w:rStyle w:val="c2"/>
          <w:bCs/>
          <w:color w:val="000000"/>
          <w:sz w:val="28"/>
          <w:szCs w:val="28"/>
        </w:rPr>
        <w:t>,</w:t>
      </w:r>
      <w:r w:rsidR="002C3C0A">
        <w:rPr>
          <w:rStyle w:val="c2"/>
          <w:b/>
          <w:bCs/>
          <w:color w:val="000000"/>
          <w:sz w:val="28"/>
          <w:szCs w:val="28"/>
        </w:rPr>
        <w:t xml:space="preserve"> </w:t>
      </w:r>
      <w:r w:rsidR="00DC7655" w:rsidRPr="009930F7">
        <w:rPr>
          <w:rStyle w:val="c2"/>
          <w:bCs/>
          <w:color w:val="000000"/>
          <w:sz w:val="28"/>
          <w:szCs w:val="28"/>
        </w:rPr>
        <w:t>«Обезьянка и зеркало»</w:t>
      </w:r>
    </w:p>
    <w:p w:rsidR="002C3C0A" w:rsidRDefault="00586358" w:rsidP="002C3C0A">
      <w:pPr>
        <w:pStyle w:val="a3"/>
        <w:shd w:val="clear" w:color="auto" w:fill="FFFFFF"/>
        <w:spacing w:after="0" w:line="360" w:lineRule="atLeast"/>
        <w:jc w:val="center"/>
        <w:rPr>
          <w:rFonts w:eastAsia="Times New Roman"/>
          <w:bCs/>
          <w:iCs/>
          <w:sz w:val="28"/>
          <w:szCs w:val="28"/>
          <w:lang w:eastAsia="ru-RU"/>
        </w:rPr>
      </w:pPr>
      <w:r w:rsidRPr="009930F7">
        <w:rPr>
          <w:rFonts w:eastAsia="Times New Roman"/>
          <w:bCs/>
          <w:iCs/>
          <w:sz w:val="28"/>
          <w:szCs w:val="28"/>
          <w:lang w:eastAsia="ru-RU"/>
        </w:rPr>
        <w:t>-</w:t>
      </w:r>
      <w:r w:rsidR="00A64543" w:rsidRPr="009930F7">
        <w:rPr>
          <w:rFonts w:eastAsia="Times New Roman"/>
          <w:bCs/>
          <w:iCs/>
          <w:sz w:val="28"/>
          <w:szCs w:val="28"/>
          <w:lang w:eastAsia="ru-RU"/>
        </w:rPr>
        <w:t xml:space="preserve"> «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Отгадай овощ или фрукт на вкус»</w:t>
      </w:r>
      <w:r w:rsidR="004D56A1" w:rsidRPr="009930F7">
        <w:rPr>
          <w:rFonts w:eastAsia="Times New Roman"/>
          <w:bCs/>
          <w:iCs/>
          <w:sz w:val="28"/>
          <w:szCs w:val="28"/>
          <w:lang w:eastAsia="ru-RU"/>
        </w:rPr>
        <w:t xml:space="preserve">,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«Лото»</w:t>
      </w:r>
      <w:r w:rsidR="004D56A1" w:rsidRPr="009930F7">
        <w:rPr>
          <w:rFonts w:eastAsia="Times New Roman"/>
          <w:bCs/>
          <w:iCs/>
          <w:sz w:val="28"/>
          <w:szCs w:val="28"/>
          <w:lang w:eastAsia="ru-RU"/>
        </w:rPr>
        <w:t>,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«Водяной лабиринт»</w:t>
      </w:r>
    </w:p>
    <w:p w:rsidR="00DC7655" w:rsidRPr="002C3C0A" w:rsidRDefault="00586358" w:rsidP="002C3C0A">
      <w:pPr>
        <w:pStyle w:val="a3"/>
        <w:shd w:val="clear" w:color="auto" w:fill="FFFFFF"/>
        <w:spacing w:after="0" w:line="360" w:lineRule="atLeast"/>
        <w:jc w:val="center"/>
        <w:rPr>
          <w:rFonts w:eastAsia="Times New Roman"/>
          <w:bCs/>
          <w:iCs/>
          <w:sz w:val="28"/>
          <w:szCs w:val="28"/>
          <w:lang w:eastAsia="ru-RU"/>
        </w:rPr>
      </w:pPr>
      <w:r w:rsidRPr="009930F7">
        <w:rPr>
          <w:bCs/>
          <w:iCs/>
          <w:sz w:val="28"/>
          <w:szCs w:val="28"/>
        </w:rPr>
        <w:t>- «Зелёная аптека»</w:t>
      </w:r>
      <w:r w:rsidR="004D56A1" w:rsidRPr="009930F7">
        <w:rPr>
          <w:bCs/>
          <w:iCs/>
          <w:sz w:val="28"/>
          <w:szCs w:val="28"/>
        </w:rPr>
        <w:t xml:space="preserve">, </w:t>
      </w:r>
      <w:r w:rsidR="00A64543" w:rsidRPr="009930F7">
        <w:rPr>
          <w:bCs/>
          <w:iCs/>
          <w:sz w:val="28"/>
          <w:szCs w:val="28"/>
        </w:rPr>
        <w:t>«Грибники»</w:t>
      </w:r>
      <w:r w:rsidR="004D56A1" w:rsidRPr="009930F7">
        <w:rPr>
          <w:bCs/>
          <w:iCs/>
          <w:sz w:val="28"/>
          <w:szCs w:val="28"/>
        </w:rPr>
        <w:t xml:space="preserve">, </w:t>
      </w:r>
      <w:r w:rsidRPr="009930F7">
        <w:rPr>
          <w:bCs/>
          <w:iCs/>
          <w:sz w:val="28"/>
          <w:szCs w:val="28"/>
        </w:rPr>
        <w:t>«</w:t>
      </w:r>
      <w:r w:rsidR="00DC7655" w:rsidRPr="009930F7">
        <w:rPr>
          <w:bCs/>
          <w:iCs/>
          <w:sz w:val="28"/>
          <w:szCs w:val="28"/>
        </w:rPr>
        <w:t>Помоги себе сам»</w:t>
      </w:r>
      <w:r w:rsidR="00DC7655" w:rsidRPr="009930F7">
        <w:rPr>
          <w:rStyle w:val="c2"/>
          <w:b/>
          <w:bCs/>
          <w:color w:val="000000"/>
          <w:sz w:val="28"/>
          <w:szCs w:val="28"/>
        </w:rPr>
        <w:t xml:space="preserve"> </w:t>
      </w:r>
      <w:r w:rsidR="00DC7655" w:rsidRPr="009930F7">
        <w:rPr>
          <w:rStyle w:val="c2"/>
          <w:bCs/>
          <w:color w:val="000000"/>
          <w:sz w:val="28"/>
          <w:szCs w:val="28"/>
        </w:rPr>
        <w:t>Совместная игра: «Шар по кругу».</w:t>
      </w:r>
    </w:p>
    <w:p w:rsidR="00586358" w:rsidRPr="009930F7" w:rsidRDefault="00586358" w:rsidP="00DC7655">
      <w:pPr>
        <w:spacing w:after="0" w:line="240" w:lineRule="auto"/>
        <w:rPr>
          <w:rFonts w:ascii="Times New Roman" w:eastAsia="Calibri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11958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C3C0A">
        <w:rPr>
          <w:rFonts w:ascii="Times New Roman" w:eastAsia="Calibri" w:hAnsi="Times New Roman" w:cs="Times New Roman"/>
          <w:bCs/>
          <w:color w:val="444444"/>
          <w:sz w:val="28"/>
          <w:szCs w:val="28"/>
          <w:shd w:val="clear" w:color="auto" w:fill="FFFFFF"/>
        </w:rPr>
        <w:t>-</w:t>
      </w:r>
      <w:r w:rsidRPr="009930F7">
        <w:rPr>
          <w:rFonts w:ascii="Times New Roman" w:eastAsia="Calibri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9930F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Исследовательская деятельность:</w:t>
      </w:r>
      <w:r w:rsidR="00111958" w:rsidRPr="009930F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«Живой мир», «Как мы дышим?», «Что такое вкус?»,</w:t>
      </w:r>
    </w:p>
    <w:p w:rsidR="00111958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«Наши глаза», «В поисках здоровья», «Что нам расскажет лупа и микроскоп?», «Слух»,</w:t>
      </w:r>
    </w:p>
    <w:p w:rsidR="00111958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«Весёлые человечки играют», «Нарисуем свой портрет», «Починим игрушку»,</w:t>
      </w:r>
    </w:p>
    <w:p w:rsidR="00111958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«Наши помощники», «Откуда берётся голос?», «Как согреть руки?», «</w:t>
      </w:r>
      <w:proofErr w:type="spellStart"/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Носарий</w:t>
      </w:r>
      <w:proofErr w:type="spellEnd"/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»,</w:t>
      </w:r>
    </w:p>
    <w:p w:rsidR="00111958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«Умный нос», «Язычок - помощник», «Сколько ушей?», «Проверим слух», «Большой - маленький»,</w:t>
      </w:r>
    </w:p>
    <w:p w:rsidR="00111958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«Проверка зрения», «Если не видишь», «Сколькими способами можно напиться?»,</w:t>
      </w:r>
    </w:p>
    <w:p w:rsidR="00111958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«Зачем человеку руки?», «Как человек умеет передвигаться?», «Вдох и запах», «Осязание»,</w:t>
      </w:r>
    </w:p>
    <w:p w:rsidR="00111958" w:rsidRPr="009930F7" w:rsidRDefault="002C3C0A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«Обоня</w:t>
      </w:r>
      <w:r w:rsidR="00A64543"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ние</w:t>
      </w:r>
      <w:r w:rsidR="00111958"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», «Тепловые и </w:t>
      </w:r>
      <w:proofErr w:type="spellStart"/>
      <w:r w:rsidR="00111958"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холодовые</w:t>
      </w:r>
      <w:proofErr w:type="spellEnd"/>
      <w:r w:rsidR="00111958"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точки»,</w:t>
      </w:r>
      <w:r w:rsidR="00A64543"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 «Органы чувств, или с пом</w:t>
      </w:r>
      <w:r w:rsidR="00111958"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ощью чего человек познает мир»,</w:t>
      </w:r>
    </w:p>
    <w:p w:rsidR="00111958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«Пищеварительная система или об удивительны</w:t>
      </w:r>
      <w:r w:rsidR="00111958"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 превращениях пищи внутри нас»,</w:t>
      </w:r>
    </w:p>
    <w:p w:rsidR="00111958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«В стране Легких или пут</w:t>
      </w:r>
      <w:r w:rsidR="00111958"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ешествие воздушных человечков»,</w:t>
      </w:r>
    </w:p>
    <w:p w:rsidR="00A64543" w:rsidRPr="009930F7" w:rsidRDefault="00A64543" w:rsidP="002C3C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«Глаза, но</w:t>
      </w:r>
      <w:r w:rsidR="00111958" w:rsidRPr="009930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с, уши – наши умные помощники».</w:t>
      </w:r>
    </w:p>
    <w:p w:rsidR="00A64543" w:rsidRPr="009930F7" w:rsidRDefault="00A64543" w:rsidP="006870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>А также были использованы разнообразные</w:t>
      </w: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2C3C0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Подвижные игры</w:t>
      </w: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 пальчиковая гимнастика,</w:t>
      </w: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0F7CB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артикуляционная гимнастика,</w:t>
      </w:r>
    </w:p>
    <w:p w:rsidR="00A64543" w:rsidRPr="009930F7" w:rsidRDefault="00A64543" w:rsidP="000F7CB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 точечный массаж,</w:t>
      </w:r>
      <w:r w:rsidR="00111958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3D6094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D6094" w:rsidRPr="009930F7">
        <w:rPr>
          <w:rFonts w:ascii="Times New Roman" w:hAnsi="Times New Roman" w:cs="Times New Roman"/>
          <w:sz w:val="28"/>
          <w:szCs w:val="28"/>
          <w:highlight w:val="white"/>
        </w:rPr>
        <w:t>ф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изминутки</w:t>
      </w:r>
      <w:proofErr w:type="spellEnd"/>
      <w:r w:rsidRPr="009930F7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A64543" w:rsidRPr="009930F7" w:rsidRDefault="00A64543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 зрительная гимнастика,</w:t>
      </w:r>
    </w:p>
    <w:p w:rsidR="00A64543" w:rsidRPr="009930F7" w:rsidRDefault="000F7CB6" w:rsidP="0068709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гимнастика мозга (</w:t>
      </w:r>
      <w:proofErr w:type="spellStart"/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кинезиология</w:t>
      </w:r>
      <w:proofErr w:type="spellEnd"/>
      <w:r w:rsidR="00A64543" w:rsidRPr="009930F7">
        <w:rPr>
          <w:rFonts w:ascii="Times New Roman" w:hAnsi="Times New Roman" w:cs="Times New Roman"/>
          <w:sz w:val="28"/>
          <w:szCs w:val="28"/>
          <w:highlight w:val="white"/>
        </w:rPr>
        <w:t>).</w:t>
      </w:r>
    </w:p>
    <w:p w:rsidR="007F348D" w:rsidRPr="009930F7" w:rsidRDefault="00A64543" w:rsidP="00687093">
      <w:pPr>
        <w:pStyle w:val="a3"/>
        <w:shd w:val="clear" w:color="auto" w:fill="FFFFFF"/>
        <w:spacing w:after="0" w:line="360" w:lineRule="atLeast"/>
        <w:jc w:val="center"/>
        <w:rPr>
          <w:sz w:val="28"/>
          <w:szCs w:val="28"/>
          <w:highlight w:val="white"/>
        </w:rPr>
      </w:pPr>
      <w:r w:rsidRPr="009930F7">
        <w:rPr>
          <w:b/>
          <w:sz w:val="28"/>
          <w:szCs w:val="28"/>
          <w:highlight w:val="white"/>
        </w:rPr>
        <w:t>Чтение  художественной литературы</w:t>
      </w:r>
      <w:r w:rsidRPr="009930F7">
        <w:rPr>
          <w:sz w:val="28"/>
          <w:szCs w:val="28"/>
          <w:highlight w:val="white"/>
        </w:rPr>
        <w:t>:</w:t>
      </w:r>
    </w:p>
    <w:p w:rsidR="00A64543" w:rsidRPr="009930F7" w:rsidRDefault="00A64543" w:rsidP="00111958">
      <w:pPr>
        <w:pStyle w:val="a3"/>
        <w:shd w:val="clear" w:color="auto" w:fill="FFFFFF"/>
        <w:spacing w:after="0" w:line="360" w:lineRule="atLeast"/>
        <w:jc w:val="center"/>
        <w:rPr>
          <w:sz w:val="28"/>
          <w:szCs w:val="28"/>
          <w:highlight w:val="white"/>
        </w:rPr>
      </w:pPr>
      <w:proofErr w:type="gramStart"/>
      <w:r w:rsidRPr="009930F7">
        <w:rPr>
          <w:sz w:val="28"/>
          <w:szCs w:val="28"/>
          <w:highlight w:val="white"/>
        </w:rPr>
        <w:t>З</w:t>
      </w:r>
      <w:r w:rsidR="00111958" w:rsidRPr="009930F7">
        <w:rPr>
          <w:sz w:val="28"/>
          <w:szCs w:val="28"/>
          <w:highlight w:val="white"/>
        </w:rPr>
        <w:t>.</w:t>
      </w:r>
      <w:r w:rsidR="0043647D">
        <w:rPr>
          <w:sz w:val="28"/>
          <w:szCs w:val="28"/>
          <w:highlight w:val="white"/>
        </w:rPr>
        <w:t xml:space="preserve"> Александрова «</w:t>
      </w:r>
      <w:r w:rsidRPr="009930F7">
        <w:rPr>
          <w:sz w:val="28"/>
          <w:szCs w:val="28"/>
          <w:highlight w:val="white"/>
        </w:rPr>
        <w:t>Вкусная каша», О.</w:t>
      </w:r>
      <w:r w:rsidR="0043647D">
        <w:rPr>
          <w:sz w:val="28"/>
          <w:szCs w:val="28"/>
          <w:highlight w:val="white"/>
        </w:rPr>
        <w:t xml:space="preserve"> </w:t>
      </w:r>
      <w:proofErr w:type="spellStart"/>
      <w:r w:rsidR="0043647D">
        <w:rPr>
          <w:sz w:val="28"/>
          <w:szCs w:val="28"/>
          <w:highlight w:val="white"/>
        </w:rPr>
        <w:t>Дриз</w:t>
      </w:r>
      <w:proofErr w:type="spellEnd"/>
      <w:r w:rsidR="0043647D">
        <w:rPr>
          <w:sz w:val="28"/>
          <w:szCs w:val="28"/>
          <w:highlight w:val="white"/>
        </w:rPr>
        <w:t xml:space="preserve"> «</w:t>
      </w:r>
      <w:r w:rsidRPr="009930F7">
        <w:rPr>
          <w:sz w:val="28"/>
          <w:szCs w:val="28"/>
          <w:highlight w:val="white"/>
        </w:rPr>
        <w:t>Про весёлый пирожок»,</w:t>
      </w:r>
      <w:r w:rsidR="0043647D">
        <w:rPr>
          <w:rFonts w:eastAsia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«Моя первая книга о человеке», «Первые люди»; В.</w:t>
      </w:r>
      <w:r w:rsidR="0043647D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Драгунский «Денискины рассказы»; С.</w:t>
      </w:r>
      <w:r w:rsidR="0043647D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Михалков «Мимоза»; А.</w:t>
      </w:r>
      <w:r w:rsidR="0043647D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Акима «Первый снег»; Н.</w:t>
      </w:r>
      <w:r w:rsidR="0043647D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Семёнова «Как стать «</w:t>
      </w:r>
      <w:proofErr w:type="spellStart"/>
      <w:r w:rsidRPr="009930F7">
        <w:rPr>
          <w:rFonts w:eastAsia="Times New Roman"/>
          <w:bCs/>
          <w:iCs/>
          <w:sz w:val="28"/>
          <w:szCs w:val="28"/>
          <w:lang w:eastAsia="ru-RU"/>
        </w:rPr>
        <w:t>Неболейкой</w:t>
      </w:r>
      <w:proofErr w:type="spellEnd"/>
      <w:r w:rsidRPr="009930F7">
        <w:rPr>
          <w:rFonts w:eastAsia="Times New Roman"/>
          <w:bCs/>
          <w:iCs/>
          <w:sz w:val="28"/>
          <w:szCs w:val="28"/>
          <w:lang w:eastAsia="ru-RU"/>
        </w:rPr>
        <w:t>»»; К.И.</w:t>
      </w:r>
      <w:r w:rsidR="0043647D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Чуковский «Айболит»; С.</w:t>
      </w:r>
      <w:r w:rsidR="0043647D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Михалков «Овощи»; В.</w:t>
      </w:r>
      <w:r w:rsidR="0043647D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Бианки «Как </w:t>
      </w:r>
      <w:proofErr w:type="spellStart"/>
      <w:r w:rsidRPr="009930F7">
        <w:rPr>
          <w:rFonts w:eastAsia="Times New Roman"/>
          <w:bCs/>
          <w:iCs/>
          <w:sz w:val="28"/>
          <w:szCs w:val="28"/>
          <w:lang w:eastAsia="ru-RU"/>
        </w:rPr>
        <w:t>муравьишка</w:t>
      </w:r>
      <w:proofErr w:type="spellEnd"/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домой спешил»; Н.</w:t>
      </w:r>
      <w:r w:rsidR="00F037A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Найдёнова «Наши полотенца»; К.И.</w:t>
      </w:r>
      <w:r w:rsidR="00F037A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Чуковский «</w:t>
      </w:r>
      <w:proofErr w:type="spellStart"/>
      <w:r w:rsidRPr="009930F7">
        <w:rPr>
          <w:rFonts w:eastAsia="Times New Roman"/>
          <w:bCs/>
          <w:iCs/>
          <w:sz w:val="28"/>
          <w:szCs w:val="28"/>
          <w:lang w:eastAsia="ru-RU"/>
        </w:rPr>
        <w:t>Мойдодыр</w:t>
      </w:r>
      <w:proofErr w:type="spellEnd"/>
      <w:r w:rsidRPr="009930F7">
        <w:rPr>
          <w:rFonts w:eastAsia="Times New Roman"/>
          <w:bCs/>
          <w:iCs/>
          <w:sz w:val="28"/>
          <w:szCs w:val="28"/>
          <w:lang w:eastAsia="ru-RU"/>
        </w:rPr>
        <w:t>»;</w:t>
      </w:r>
      <w:proofErr w:type="gramEnd"/>
      <w:r w:rsidR="00111958"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М.</w:t>
      </w:r>
      <w:r w:rsidR="00F037A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Пришвин «Золотой луг»; Е.</w:t>
      </w:r>
      <w:r w:rsidR="00F037A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930F7">
        <w:rPr>
          <w:rFonts w:eastAsia="Times New Roman"/>
          <w:bCs/>
          <w:iCs/>
          <w:sz w:val="28"/>
          <w:szCs w:val="28"/>
          <w:lang w:eastAsia="ru-RU"/>
        </w:rPr>
        <w:t>Чарушин</w:t>
      </w:r>
      <w:proofErr w:type="spellEnd"/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«Белка»; В.</w:t>
      </w:r>
      <w:r w:rsidR="00F037A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lastRenderedPageBreak/>
        <w:t xml:space="preserve">Катаев «Цветик – </w:t>
      </w:r>
      <w:proofErr w:type="spellStart"/>
      <w:r w:rsidRPr="009930F7">
        <w:rPr>
          <w:rFonts w:eastAsia="Times New Roman"/>
          <w:bCs/>
          <w:iCs/>
          <w:sz w:val="28"/>
          <w:szCs w:val="28"/>
          <w:lang w:eastAsia="ru-RU"/>
        </w:rPr>
        <w:t>семицветик</w:t>
      </w:r>
      <w:proofErr w:type="spellEnd"/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», И. </w:t>
      </w:r>
      <w:proofErr w:type="spellStart"/>
      <w:r w:rsidRPr="009930F7">
        <w:rPr>
          <w:rFonts w:eastAsia="Times New Roman"/>
          <w:bCs/>
          <w:iCs/>
          <w:sz w:val="28"/>
          <w:szCs w:val="28"/>
          <w:lang w:eastAsia="ru-RU"/>
        </w:rPr>
        <w:t>Токмакова</w:t>
      </w:r>
      <w:proofErr w:type="spellEnd"/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«Мне грустно</w:t>
      </w:r>
      <w:r w:rsidR="00F037AB">
        <w:rPr>
          <w:rFonts w:eastAsia="Times New Roman"/>
          <w:bCs/>
          <w:iCs/>
          <w:sz w:val="28"/>
          <w:szCs w:val="28"/>
          <w:lang w:eastAsia="ru-RU"/>
        </w:rPr>
        <w:t>,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 xml:space="preserve"> я лежу больной»; </w:t>
      </w:r>
      <w:proofErr w:type="gramStart"/>
      <w:r w:rsidRPr="009930F7">
        <w:rPr>
          <w:rFonts w:eastAsia="Times New Roman"/>
          <w:bCs/>
          <w:iCs/>
          <w:sz w:val="28"/>
          <w:szCs w:val="28"/>
          <w:lang w:eastAsia="ru-RU"/>
        </w:rPr>
        <w:t>С. Михалков «Прививка», «Чудесные таблетки</w:t>
      </w:r>
      <w:r w:rsidR="0018712D">
        <w:rPr>
          <w:rFonts w:eastAsia="Times New Roman"/>
          <w:bCs/>
          <w:iCs/>
          <w:sz w:val="28"/>
          <w:szCs w:val="28"/>
          <w:lang w:eastAsia="ru-RU"/>
        </w:rPr>
        <w:t>»,</w:t>
      </w:r>
      <w:r w:rsidR="00111958" w:rsidRPr="009930F7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18712D">
        <w:rPr>
          <w:rFonts w:eastAsia="Times New Roman"/>
          <w:bCs/>
          <w:iCs/>
          <w:sz w:val="28"/>
          <w:szCs w:val="28"/>
          <w:lang w:eastAsia="ru-RU"/>
        </w:rPr>
        <w:t>«</w:t>
      </w:r>
      <w:r w:rsidR="0018712D">
        <w:rPr>
          <w:sz w:val="28"/>
          <w:szCs w:val="28"/>
          <w:highlight w:val="white"/>
        </w:rPr>
        <w:t xml:space="preserve">Правая и левая рука», А </w:t>
      </w:r>
      <w:proofErr w:type="spellStart"/>
      <w:r w:rsidR="0018712D">
        <w:rPr>
          <w:sz w:val="28"/>
          <w:szCs w:val="28"/>
          <w:highlight w:val="white"/>
        </w:rPr>
        <w:t>Барто</w:t>
      </w:r>
      <w:proofErr w:type="spellEnd"/>
      <w:r w:rsidR="0018712D">
        <w:rPr>
          <w:sz w:val="28"/>
          <w:szCs w:val="28"/>
          <w:highlight w:val="white"/>
        </w:rPr>
        <w:t xml:space="preserve"> «Сто одёжек»,  Маршак «</w:t>
      </w:r>
      <w:r w:rsidRPr="009930F7">
        <w:rPr>
          <w:sz w:val="28"/>
          <w:szCs w:val="28"/>
          <w:highlight w:val="white"/>
        </w:rPr>
        <w:t>Две сестрицы, две руки», Э</w:t>
      </w:r>
      <w:r w:rsidR="0018712D">
        <w:rPr>
          <w:sz w:val="28"/>
          <w:szCs w:val="28"/>
          <w:highlight w:val="white"/>
        </w:rPr>
        <w:t xml:space="preserve">. </w:t>
      </w:r>
      <w:proofErr w:type="spellStart"/>
      <w:r w:rsidR="0018712D">
        <w:rPr>
          <w:sz w:val="28"/>
          <w:szCs w:val="28"/>
          <w:highlight w:val="white"/>
        </w:rPr>
        <w:t>Мошковская</w:t>
      </w:r>
      <w:proofErr w:type="spellEnd"/>
      <w:r w:rsidR="0018712D">
        <w:rPr>
          <w:sz w:val="28"/>
          <w:szCs w:val="28"/>
          <w:highlight w:val="white"/>
        </w:rPr>
        <w:t xml:space="preserve"> «</w:t>
      </w:r>
      <w:r w:rsidRPr="009930F7">
        <w:rPr>
          <w:sz w:val="28"/>
          <w:szCs w:val="28"/>
          <w:highlight w:val="white"/>
        </w:rPr>
        <w:t xml:space="preserve">Уши», Г. </w:t>
      </w:r>
      <w:proofErr w:type="spellStart"/>
      <w:r w:rsidR="0018712D">
        <w:rPr>
          <w:sz w:val="28"/>
          <w:szCs w:val="28"/>
          <w:highlight w:val="white"/>
        </w:rPr>
        <w:t>Лагздынь</w:t>
      </w:r>
      <w:proofErr w:type="spellEnd"/>
      <w:r w:rsidRPr="009930F7">
        <w:rPr>
          <w:sz w:val="28"/>
          <w:szCs w:val="28"/>
          <w:highlight w:val="white"/>
        </w:rPr>
        <w:t xml:space="preserve"> «Умываемся», Я</w:t>
      </w:r>
      <w:r w:rsidR="0018712D">
        <w:rPr>
          <w:sz w:val="28"/>
          <w:szCs w:val="28"/>
          <w:highlight w:val="white"/>
        </w:rPr>
        <w:t>. Аким</w:t>
      </w:r>
      <w:r w:rsidR="00586358" w:rsidRPr="009930F7">
        <w:rPr>
          <w:sz w:val="28"/>
          <w:szCs w:val="28"/>
          <w:highlight w:val="white"/>
        </w:rPr>
        <w:t xml:space="preserve"> </w:t>
      </w:r>
      <w:r w:rsidR="0018712D">
        <w:rPr>
          <w:sz w:val="28"/>
          <w:szCs w:val="28"/>
          <w:highlight w:val="white"/>
        </w:rPr>
        <w:t>«</w:t>
      </w:r>
      <w:r w:rsidRPr="009930F7">
        <w:rPr>
          <w:sz w:val="28"/>
          <w:szCs w:val="28"/>
          <w:highlight w:val="white"/>
        </w:rPr>
        <w:t>Неу</w:t>
      </w:r>
      <w:r w:rsidR="0018712D">
        <w:rPr>
          <w:sz w:val="28"/>
          <w:szCs w:val="28"/>
          <w:highlight w:val="white"/>
        </w:rPr>
        <w:t>мейка», потешки, энциклопедии «</w:t>
      </w:r>
      <w:r w:rsidRPr="009930F7">
        <w:rPr>
          <w:sz w:val="28"/>
          <w:szCs w:val="28"/>
          <w:highlight w:val="white"/>
        </w:rPr>
        <w:t>Я и моё</w:t>
      </w:r>
      <w:r w:rsidR="0018712D">
        <w:rPr>
          <w:sz w:val="28"/>
          <w:szCs w:val="28"/>
          <w:highlight w:val="white"/>
        </w:rPr>
        <w:t xml:space="preserve"> тело», «Я появился на свет», «Мой организм» и</w:t>
      </w:r>
      <w:r w:rsidRPr="009930F7">
        <w:rPr>
          <w:sz w:val="28"/>
          <w:szCs w:val="28"/>
          <w:highlight w:val="white"/>
        </w:rPr>
        <w:t xml:space="preserve"> т.д.</w:t>
      </w:r>
      <w:proofErr w:type="gramEnd"/>
      <w:r w:rsidR="0018712D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9930F7">
        <w:rPr>
          <w:rFonts w:eastAsia="Times New Roman"/>
          <w:bCs/>
          <w:iCs/>
          <w:sz w:val="28"/>
          <w:szCs w:val="28"/>
          <w:lang w:eastAsia="ru-RU"/>
        </w:rPr>
        <w:t>Работа в книжном уголке (рассматривание иллюстраций, различных фруктов, овощей и растений, людей)</w:t>
      </w:r>
    </w:p>
    <w:p w:rsidR="00A64543" w:rsidRPr="009930F7" w:rsidRDefault="00A64543" w:rsidP="004D56A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>3</w:t>
      </w:r>
      <w:r w:rsidR="0018712D">
        <w:rPr>
          <w:rFonts w:ascii="Times New Roman" w:hAnsi="Times New Roman" w:cs="Times New Roman"/>
          <w:b/>
          <w:sz w:val="28"/>
          <w:szCs w:val="28"/>
          <w:highlight w:val="white"/>
        </w:rPr>
        <w:t>. Заключительный</w:t>
      </w:r>
    </w:p>
    <w:p w:rsidR="004D56A1" w:rsidRPr="009930F7" w:rsidRDefault="00A64543" w:rsidP="004D56A1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1871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Созда</w:t>
      </w:r>
      <w:r w:rsidR="0018712D">
        <w:rPr>
          <w:rFonts w:ascii="Times New Roman" w:hAnsi="Times New Roman" w:cs="Times New Roman"/>
          <w:sz w:val="28"/>
          <w:szCs w:val="28"/>
          <w:highlight w:val="white"/>
        </w:rPr>
        <w:t>ние макета человека «</w:t>
      </w:r>
      <w:r w:rsidRPr="009930F7">
        <w:rPr>
          <w:rFonts w:ascii="Times New Roman" w:hAnsi="Times New Roman" w:cs="Times New Roman"/>
          <w:sz w:val="28"/>
          <w:szCs w:val="28"/>
          <w:highlight w:val="white"/>
        </w:rPr>
        <w:t>Наш Рома».</w:t>
      </w:r>
      <w:r w:rsidR="00586358"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A64543" w:rsidRPr="009930F7" w:rsidRDefault="00111958" w:rsidP="0011195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9930F7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</w:t>
      </w:r>
      <w:r w:rsidR="004D56A1" w:rsidRPr="009930F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18712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18712D">
        <w:rPr>
          <w:rFonts w:ascii="Times New Roman" w:hAnsi="Times New Roman" w:cs="Times New Roman"/>
          <w:sz w:val="28"/>
          <w:szCs w:val="28"/>
          <w:highlight w:val="white"/>
        </w:rPr>
        <w:t>Лэпбук</w:t>
      </w:r>
      <w:proofErr w:type="spellEnd"/>
      <w:r w:rsidR="0018712D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 w:rsidR="007F348D" w:rsidRPr="009930F7">
        <w:rPr>
          <w:rFonts w:ascii="Times New Roman" w:hAnsi="Times New Roman" w:cs="Times New Roman"/>
          <w:sz w:val="28"/>
          <w:szCs w:val="28"/>
          <w:highlight w:val="white"/>
        </w:rPr>
        <w:t>Всё о нашем теле».</w:t>
      </w:r>
    </w:p>
    <w:p w:rsidR="00DC7655" w:rsidRPr="0018712D" w:rsidRDefault="0018712D" w:rsidP="0018712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4 этап Выход на другой проект «</w:t>
      </w:r>
      <w:r w:rsidR="00C22653"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>Береги здоровье с</w:t>
      </w:r>
      <w:r w:rsidR="007F348D"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>молоду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»</w:t>
      </w:r>
      <w:r w:rsidR="007F348D" w:rsidRPr="009930F7">
        <w:rPr>
          <w:rFonts w:ascii="Times New Roman" w:hAnsi="Times New Roman" w:cs="Times New Roman"/>
          <w:b/>
          <w:sz w:val="28"/>
          <w:szCs w:val="28"/>
          <w:highlight w:val="white"/>
        </w:rPr>
        <w:t>.</w:t>
      </w:r>
    </w:p>
    <w:p w:rsidR="00DC7655" w:rsidRPr="009930F7" w:rsidRDefault="00DC7655" w:rsidP="00DC76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9930F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Работа с родителями  раздел</w:t>
      </w:r>
      <w:r w:rsidR="0018712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9930F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</w:t>
      </w:r>
    </w:p>
    <w:p w:rsidR="00DC7655" w:rsidRPr="009930F7" w:rsidRDefault="00DC7655" w:rsidP="00DC76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90ED1" w:rsidRPr="009930F7" w:rsidTr="00190ED1">
        <w:tc>
          <w:tcPr>
            <w:tcW w:w="4928" w:type="dxa"/>
          </w:tcPr>
          <w:p w:rsidR="00190ED1" w:rsidRPr="009930F7" w:rsidRDefault="00190ED1" w:rsidP="00190ED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4929" w:type="dxa"/>
          </w:tcPr>
          <w:p w:rsidR="00190ED1" w:rsidRPr="009930F7" w:rsidRDefault="00190ED1" w:rsidP="00190ED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29" w:type="dxa"/>
          </w:tcPr>
          <w:p w:rsidR="00190ED1" w:rsidRPr="009930F7" w:rsidRDefault="00190ED1" w:rsidP="00190ED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сроки</w:t>
            </w:r>
          </w:p>
        </w:tc>
      </w:tr>
      <w:tr w:rsidR="00190ED1" w:rsidRPr="009930F7" w:rsidTr="00190ED1">
        <w:tc>
          <w:tcPr>
            <w:tcW w:w="4928" w:type="dxa"/>
          </w:tcPr>
          <w:p w:rsidR="00190ED1" w:rsidRPr="009930F7" w:rsidRDefault="005607C7" w:rsidP="008D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8D720A" w:rsidRPr="009930F7" w:rsidRDefault="008D720A" w:rsidP="008D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  <w:p w:rsidR="008D720A" w:rsidRPr="009930F7" w:rsidRDefault="008D720A" w:rsidP="008D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Выпуск газеты для родителей.</w:t>
            </w:r>
          </w:p>
          <w:p w:rsidR="008D720A" w:rsidRPr="009930F7" w:rsidRDefault="008D720A" w:rsidP="008D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Оформление копилок.</w:t>
            </w:r>
          </w:p>
          <w:p w:rsidR="008D720A" w:rsidRPr="009930F7" w:rsidRDefault="008D720A" w:rsidP="008D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Фотовыставка.</w:t>
            </w:r>
          </w:p>
          <w:p w:rsidR="008D720A" w:rsidRPr="009930F7" w:rsidRDefault="008D720A" w:rsidP="008D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8D720A" w:rsidRPr="009930F7" w:rsidRDefault="008D720A" w:rsidP="008D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Домашние задания.</w:t>
            </w:r>
          </w:p>
          <w:p w:rsidR="008D720A" w:rsidRPr="009930F7" w:rsidRDefault="008D720A" w:rsidP="005607C7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D720A" w:rsidRPr="009930F7" w:rsidRDefault="008D720A" w:rsidP="0056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90ED1" w:rsidRPr="009930F7" w:rsidRDefault="008D720A" w:rsidP="00190ED1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Родительские собрания:</w:t>
            </w:r>
          </w:p>
          <w:p w:rsidR="009F3EB2" w:rsidRPr="009930F7" w:rsidRDefault="008D720A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="009F3EB2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Как  правильно знакомить ребёнка с самим собой?». </w:t>
            </w:r>
          </w:p>
          <w:p w:rsidR="008D720A" w:rsidRPr="009930F7" w:rsidRDefault="008D720A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Цель: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Дать правильное и грамотное направления родителям  в вос</w:t>
            </w:r>
            <w:r w:rsidR="001871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питании детей в сфере </w:t>
            </w:r>
            <w:proofErr w:type="spellStart"/>
            <w:r w:rsidR="001871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валеологии</w:t>
            </w:r>
            <w:proofErr w:type="spellEnd"/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</w:p>
          <w:p w:rsidR="009F3EB2" w:rsidRPr="009930F7" w:rsidRDefault="008D720A" w:rsidP="009F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EB2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предметно-развивающей среды, связанной  с  данной темой». </w:t>
            </w:r>
          </w:p>
          <w:p w:rsidR="009F3EB2" w:rsidRPr="009930F7" w:rsidRDefault="009F3EB2" w:rsidP="009F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Дать родителям рекомендации, которые позволят им сориентироваться и определиться в разнообразии игровых средств.</w:t>
            </w:r>
          </w:p>
          <w:p w:rsidR="009F3EB2" w:rsidRPr="009930F7" w:rsidRDefault="009F3EB2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«В здорово</w:t>
            </w:r>
            <w:r w:rsidR="001871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теле </w:t>
            </w:r>
            <w:r w:rsidR="001871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здоровый дух».  </w:t>
            </w:r>
          </w:p>
          <w:p w:rsidR="008D720A" w:rsidRPr="009930F7" w:rsidRDefault="009F3EB2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Цель:</w:t>
            </w:r>
            <w:r w:rsidRPr="009930F7">
              <w:rPr>
                <w:rFonts w:ascii="Times New Roman" w:hAnsi="Times New Roman" w:cs="Times New Roman"/>
                <w:color w:val="5A554E"/>
                <w:sz w:val="28"/>
                <w:szCs w:val="28"/>
                <w:shd w:val="clear" w:color="auto" w:fill="FFFFFF"/>
              </w:rPr>
              <w:t xml:space="preserve"> 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воспитанников с основными 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F065AB" w:rsidRPr="009930F7" w:rsidRDefault="00F065AB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5AB" w:rsidRPr="009930F7" w:rsidRDefault="00F065AB" w:rsidP="00F0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  <w:r w:rsidR="0018712D">
              <w:rPr>
                <w:rFonts w:ascii="Times New Roman" w:hAnsi="Times New Roman" w:cs="Times New Roman"/>
                <w:sz w:val="28"/>
                <w:szCs w:val="28"/>
              </w:rPr>
              <w:t xml:space="preserve">  «Изучаем части тела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», «Познай себя: тело человека, здоровье»</w:t>
            </w:r>
            <w:r w:rsidR="00387E34" w:rsidRPr="009930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65AB" w:rsidRPr="009930F7" w:rsidRDefault="0018712D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«Кодекс здоровья», «Витамины разных групп», «Заповеди для родителей», «Как сохранить осанку», «</w:t>
            </w:r>
            <w:r w:rsidR="00F065AB" w:rsidRPr="009930F7">
              <w:rPr>
                <w:rFonts w:ascii="Times New Roman" w:hAnsi="Times New Roman" w:cs="Times New Roman"/>
                <w:sz w:val="28"/>
                <w:szCs w:val="28"/>
              </w:rPr>
              <w:t>Дышите правильно»,</w:t>
            </w:r>
          </w:p>
          <w:p w:rsidR="00387E34" w:rsidRPr="009930F7" w:rsidRDefault="0018712D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7E34" w:rsidRPr="009930F7">
              <w:rPr>
                <w:rFonts w:ascii="Times New Roman" w:hAnsi="Times New Roman" w:cs="Times New Roman"/>
                <w:sz w:val="28"/>
                <w:szCs w:val="28"/>
              </w:rPr>
              <w:t>Шесть правил 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ровья», « Если в доме животное», «</w:t>
            </w:r>
            <w:r w:rsidR="00387E34" w:rsidRPr="009930F7">
              <w:rPr>
                <w:rFonts w:ascii="Times New Roman" w:hAnsi="Times New Roman" w:cs="Times New Roman"/>
                <w:sz w:val="28"/>
                <w:szCs w:val="28"/>
              </w:rPr>
              <w:t>Если ребёнок плохо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ст», «</w:t>
            </w:r>
            <w:r w:rsidR="00387E34" w:rsidRPr="009930F7">
              <w:rPr>
                <w:rFonts w:ascii="Times New Roman" w:hAnsi="Times New Roman" w:cs="Times New Roman"/>
                <w:sz w:val="28"/>
                <w:szCs w:val="28"/>
              </w:rPr>
              <w:t>Музыка лечит».</w:t>
            </w:r>
          </w:p>
          <w:p w:rsidR="00387E34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4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>Газеты:</w:t>
            </w:r>
            <w:r w:rsidR="001871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А вот и я», «Уг</w:t>
            </w:r>
            <w:r w:rsidR="0018712D">
              <w:rPr>
                <w:rFonts w:ascii="Times New Roman" w:hAnsi="Times New Roman" w:cs="Times New Roman"/>
                <w:sz w:val="28"/>
                <w:szCs w:val="28"/>
              </w:rPr>
              <w:t xml:space="preserve">адай, что я хочу тебе сказать…», «Посмотри, 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что я умею», «Моя комната».</w:t>
            </w:r>
          </w:p>
          <w:p w:rsidR="00387E34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34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Копилки: </w:t>
            </w:r>
          </w:p>
          <w:p w:rsidR="00387E34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- Рецепты здоровья.</w:t>
            </w:r>
          </w:p>
          <w:p w:rsidR="00387E34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- Гимнастика для глаз.</w:t>
            </w:r>
          </w:p>
          <w:p w:rsidR="00387E34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гимнастика.</w:t>
            </w:r>
          </w:p>
          <w:p w:rsidR="00387E34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- Точечный массаж.</w:t>
            </w:r>
          </w:p>
          <w:p w:rsidR="00387E34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Фотовыставки: </w:t>
            </w:r>
            <w:r w:rsidR="001871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Я в саду»</w:t>
            </w:r>
            <w:r w:rsidR="0018712D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Я закаля</w:t>
            </w:r>
            <w:r w:rsidR="0018712D">
              <w:rPr>
                <w:rFonts w:ascii="Times New Roman" w:hAnsi="Times New Roman" w:cs="Times New Roman"/>
                <w:sz w:val="28"/>
                <w:szCs w:val="28"/>
              </w:rPr>
              <w:t>юсь», «Мои  спортивные игры», «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Моё знакомство с человеком».</w:t>
            </w:r>
          </w:p>
          <w:p w:rsidR="00463DD3" w:rsidRPr="009930F7" w:rsidRDefault="00387E34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="00463DD3"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71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3DD3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Цветок и </w:t>
            </w:r>
            <w:r w:rsidR="00463DD3" w:rsidRPr="0099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воздух»,</w:t>
            </w:r>
            <w:r w:rsidR="00187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DD3" w:rsidRPr="009930F7">
              <w:rPr>
                <w:rFonts w:ascii="Times New Roman" w:hAnsi="Times New Roman" w:cs="Times New Roman"/>
                <w:sz w:val="28"/>
                <w:szCs w:val="28"/>
              </w:rPr>
              <w:t>«Четыре коробочки».</w:t>
            </w:r>
          </w:p>
          <w:p w:rsidR="00387E34" w:rsidRPr="0018712D" w:rsidRDefault="00463DD3" w:rsidP="00190E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Анкетирования на выбор педагога.</w:t>
            </w:r>
          </w:p>
        </w:tc>
        <w:tc>
          <w:tcPr>
            <w:tcW w:w="4929" w:type="dxa"/>
          </w:tcPr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90ED1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Сентябрь.</w:t>
            </w: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Ноябрь.</w:t>
            </w: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065AB" w:rsidRPr="009930F7" w:rsidRDefault="00F065AB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Январь.</w:t>
            </w:r>
          </w:p>
          <w:p w:rsidR="00387E34" w:rsidRPr="009930F7" w:rsidRDefault="00387E34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87E34" w:rsidRPr="009930F7" w:rsidRDefault="00387E34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87E34" w:rsidRPr="009930F7" w:rsidRDefault="00387E34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87E34" w:rsidRPr="009930F7" w:rsidRDefault="00387E34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87E34" w:rsidRPr="009930F7" w:rsidRDefault="00387E34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87E34" w:rsidRPr="009930F7" w:rsidRDefault="00387E34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87E34" w:rsidRPr="009930F7" w:rsidRDefault="00387E34" w:rsidP="00190ED1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 ВРЕМЯ ВСЕГО ПРОЕКТА.</w:t>
            </w:r>
          </w:p>
        </w:tc>
      </w:tr>
    </w:tbl>
    <w:p w:rsidR="00E37729" w:rsidRPr="009930F7" w:rsidRDefault="00DC7655" w:rsidP="0018712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9930F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Работа с детьми раздел 2.</w:t>
      </w:r>
    </w:p>
    <w:p w:rsidR="00DC7655" w:rsidRPr="009930F7" w:rsidRDefault="00DC7655" w:rsidP="00DC76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37729" w:rsidRPr="009930F7" w:rsidTr="00E37729">
        <w:tc>
          <w:tcPr>
            <w:tcW w:w="4928" w:type="dxa"/>
          </w:tcPr>
          <w:p w:rsidR="00E37729" w:rsidRPr="009930F7" w:rsidRDefault="00E37729" w:rsidP="00E3772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Направление работы.</w:t>
            </w:r>
          </w:p>
        </w:tc>
        <w:tc>
          <w:tcPr>
            <w:tcW w:w="4929" w:type="dxa"/>
          </w:tcPr>
          <w:p w:rsidR="00E37729" w:rsidRPr="009930F7" w:rsidRDefault="00E37729" w:rsidP="00E3772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Содержание.</w:t>
            </w:r>
          </w:p>
        </w:tc>
        <w:tc>
          <w:tcPr>
            <w:tcW w:w="4929" w:type="dxa"/>
          </w:tcPr>
          <w:p w:rsidR="00E37729" w:rsidRPr="009930F7" w:rsidRDefault="00E37729" w:rsidP="00E3772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Сроки.</w:t>
            </w:r>
          </w:p>
        </w:tc>
      </w:tr>
      <w:tr w:rsidR="00E37729" w:rsidRPr="009930F7" w:rsidTr="00E37729">
        <w:tc>
          <w:tcPr>
            <w:tcW w:w="4928" w:type="dxa"/>
          </w:tcPr>
          <w:p w:rsidR="00E220D1" w:rsidRPr="009930F7" w:rsidRDefault="00E220D1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1871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Образовательная деятельность.</w:t>
            </w:r>
          </w:p>
          <w:p w:rsidR="00E220D1" w:rsidRPr="009930F7" w:rsidRDefault="00E220D1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Опыты, эксперименты.</w:t>
            </w:r>
          </w:p>
          <w:p w:rsidR="00E220D1" w:rsidRPr="009930F7" w:rsidRDefault="00E220D1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Беседы.</w:t>
            </w:r>
          </w:p>
          <w:p w:rsidR="00E220D1" w:rsidRPr="009930F7" w:rsidRDefault="00E220D1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Проблемные ситуации.</w:t>
            </w:r>
          </w:p>
          <w:p w:rsidR="00E220D1" w:rsidRPr="009930F7" w:rsidRDefault="00E220D1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="001871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ИКТ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E220D1" w:rsidRPr="009930F7" w:rsidRDefault="00E220D1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Дидактические игры.</w:t>
            </w:r>
          </w:p>
          <w:p w:rsidR="00E220D1" w:rsidRPr="009930F7" w:rsidRDefault="00E220D1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Ч</w:t>
            </w:r>
            <w:r w:rsidR="001871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тение художественной  литературы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E220D1" w:rsidRPr="009930F7" w:rsidRDefault="0018712D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Просмотр научных  мини-</w:t>
            </w:r>
            <w:r w:rsidR="00E220D1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фильмов.</w:t>
            </w:r>
          </w:p>
          <w:p w:rsidR="00DE7FA0" w:rsidRPr="009930F7" w:rsidRDefault="00DE7FA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Развлечения.</w:t>
            </w: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345FB" w:rsidRPr="009930F7" w:rsidRDefault="00D345F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E37729" w:rsidRPr="009930F7" w:rsidRDefault="00E37729" w:rsidP="002F053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«Моё тело»</w:t>
            </w:r>
          </w:p>
          <w:p w:rsidR="00E37729" w:rsidRPr="009930F7" w:rsidRDefault="007F16F6" w:rsidP="00251C4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Блок  занятия разбит на пять частей</w:t>
            </w:r>
            <w:r w:rsidR="00E37729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что даёт возможность детям  </w:t>
            </w:r>
            <w:r w:rsidR="00611739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</w:t>
            </w:r>
            <w:r w:rsidR="00E37729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гко запомнить и четко знать значение частей нашего тела.</w:t>
            </w:r>
          </w:p>
          <w:p w:rsidR="006B15A9" w:rsidRPr="009930F7" w:rsidRDefault="00611739" w:rsidP="00611739">
            <w:pPr>
              <w:pStyle w:val="a5"/>
              <w:numPr>
                <w:ilvl w:val="0"/>
                <w:numId w:val="1"/>
              </w:num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Блок. Скелет. Цель: </w:t>
            </w:r>
            <w:r w:rsidR="006B15A9" w:rsidRPr="009930F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у каждого человека есть кости, которые составляют подвижную конструкцию – скелет нашего тела.</w:t>
            </w:r>
          </w:p>
          <w:p w:rsidR="00611739" w:rsidRPr="009930F7" w:rsidRDefault="007B4660" w:rsidP="00611739">
            <w:pPr>
              <w:pStyle w:val="a5"/>
              <w:numPr>
                <w:ilvl w:val="0"/>
                <w:numId w:val="1"/>
              </w:num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Наше движение</w:t>
            </w:r>
            <w:r w:rsidR="00611739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Цель:</w:t>
            </w:r>
            <w:r w:rsidRPr="009930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мышцами, с помощью которых движется скелет человека.</w:t>
            </w:r>
          </w:p>
          <w:p w:rsidR="007B4660" w:rsidRPr="009930F7" w:rsidRDefault="00110122" w:rsidP="00611739">
            <w:pPr>
              <w:pStyle w:val="a5"/>
              <w:numPr>
                <w:ilvl w:val="0"/>
                <w:numId w:val="1"/>
              </w:num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Руки. Цель:</w:t>
            </w:r>
            <w:r w:rsidRPr="009930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="00251C4A">
              <w:rPr>
                <w:rFonts w:ascii="Times New Roman" w:hAnsi="Times New Roman" w:cs="Times New Roman"/>
                <w:sz w:val="28"/>
                <w:szCs w:val="28"/>
              </w:rPr>
              <w:t>накомить детей со значением рук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122" w:rsidRPr="009930F7" w:rsidRDefault="00110122" w:rsidP="00611739">
            <w:pPr>
              <w:pStyle w:val="a5"/>
              <w:numPr>
                <w:ilvl w:val="0"/>
                <w:numId w:val="1"/>
              </w:num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Ноги. Цель: Дать детям знания о  </w:t>
            </w:r>
            <w:r w:rsidR="00251C4A">
              <w:rPr>
                <w:rFonts w:ascii="Times New Roman" w:hAnsi="Times New Roman" w:cs="Times New Roman"/>
                <w:sz w:val="28"/>
                <w:szCs w:val="28"/>
              </w:rPr>
              <w:t>ногах</w:t>
            </w:r>
            <w:r w:rsidR="002F0536" w:rsidRPr="00993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536" w:rsidRPr="009930F7" w:rsidRDefault="00251C4A" w:rsidP="00611739">
            <w:pPr>
              <w:pStyle w:val="a5"/>
              <w:numPr>
                <w:ilvl w:val="0"/>
                <w:numId w:val="1"/>
              </w:num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Голова. Цель: Уточнить, </w:t>
            </w:r>
            <w:r w:rsidR="002F0536" w:rsidRPr="009930F7">
              <w:rPr>
                <w:rFonts w:ascii="Times New Roman" w:hAnsi="Times New Roman" w:cs="Times New Roman"/>
                <w:sz w:val="28"/>
                <w:szCs w:val="28"/>
              </w:rPr>
              <w:t>какое значение имеет для организма человека голова, череп.</w:t>
            </w:r>
          </w:p>
          <w:p w:rsidR="00463DD3" w:rsidRPr="000E591B" w:rsidRDefault="00251C4A" w:rsidP="000E591B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 данном этапе дети </w:t>
            </w:r>
            <w:r w:rsidR="000E59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узнают о наших </w:t>
            </w:r>
            <w:r w:rsidR="000E59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внешних органах</w:t>
            </w:r>
            <w:r w:rsidR="007F16F6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без которых человек не может обходиться.</w:t>
            </w:r>
          </w:p>
          <w:p w:rsidR="007F16F6" w:rsidRPr="009930F7" w:rsidRDefault="007F16F6" w:rsidP="007F16F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Наши  внутренние органы</w:t>
            </w: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16F6" w:rsidRPr="009930F7" w:rsidRDefault="007F16F6" w:rsidP="007F16F6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Блок занятий разбит на </w:t>
            </w:r>
            <w:r w:rsidR="00E220D1" w:rsidRPr="009930F7">
              <w:rPr>
                <w:rFonts w:ascii="Times New Roman" w:hAnsi="Times New Roman" w:cs="Times New Roman"/>
                <w:sz w:val="28"/>
                <w:szCs w:val="28"/>
              </w:rPr>
              <w:t>четыре части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. Дети  научатся ориентироваться  в схеме собственного тела, соотносить орган с его непосредственной функцией.</w:t>
            </w:r>
          </w:p>
          <w:p w:rsidR="00514EB0" w:rsidRPr="009930F7" w:rsidRDefault="000E591B" w:rsidP="007F16F6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B0" w:rsidRPr="009930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16F6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Мозг. </w:t>
            </w:r>
            <w:r w:rsidR="00514EB0" w:rsidRPr="009930F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14EB0" w:rsidRPr="009930F7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 w:rsidR="00514EB0" w:rsidRPr="009930F7">
              <w:rPr>
                <w:rFonts w:ascii="Times New Roman" w:hAnsi="Times New Roman" w:cs="Times New Roman"/>
                <w:sz w:val="28"/>
                <w:szCs w:val="28"/>
              </w:rPr>
              <w:t>Познакомить </w:t>
            </w:r>
            <w:hyperlink r:id="rId7" w:tgtFrame="_blank" w:history="1">
              <w:r w:rsidR="00514EB0" w:rsidRPr="009930F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детей с</w:t>
              </w:r>
            </w:hyperlink>
            <w:r w:rsidR="00514EB0" w:rsidRPr="009930F7">
              <w:rPr>
                <w:rFonts w:ascii="Times New Roman" w:hAnsi="Times New Roman" w:cs="Times New Roman"/>
                <w:sz w:val="28"/>
                <w:szCs w:val="28"/>
              </w:rPr>
              <w:t> мозгом, его удивительным свойством – памятью.</w:t>
            </w:r>
          </w:p>
          <w:p w:rsidR="00514EB0" w:rsidRPr="009930F7" w:rsidRDefault="00514EB0" w:rsidP="007F16F6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2. Сердце. </w:t>
            </w:r>
            <w:r w:rsidR="00C86544" w:rsidRPr="009930F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86544" w:rsidRPr="009930F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4F4F4"/>
              </w:rPr>
              <w:t xml:space="preserve"> </w:t>
            </w:r>
            <w:r w:rsidR="00C86544" w:rsidRPr="009930F7">
              <w:rPr>
                <w:rFonts w:ascii="Times New Roman" w:hAnsi="Times New Roman" w:cs="Times New Roman"/>
                <w:sz w:val="28"/>
                <w:szCs w:val="28"/>
              </w:rPr>
              <w:t>Познакомить с функциями внутреннего органа – сердца и его назначением.</w:t>
            </w:r>
          </w:p>
          <w:p w:rsidR="00C86544" w:rsidRPr="009930F7" w:rsidRDefault="00C86544" w:rsidP="007F16F6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3.Лекгие. Цель:</w:t>
            </w:r>
            <w:r w:rsidRPr="009930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первичные представления об органах дыхания и отметить их </w:t>
            </w:r>
            <w:proofErr w:type="gramStart"/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для человека.</w:t>
            </w:r>
          </w:p>
          <w:p w:rsidR="00C86544" w:rsidRPr="009930F7" w:rsidRDefault="00C86544" w:rsidP="007F16F6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4. Желудок и пищеварительная система.</w:t>
            </w:r>
          </w:p>
          <w:p w:rsidR="00C86544" w:rsidRPr="009930F7" w:rsidRDefault="00E220D1" w:rsidP="00E220D1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мероприятие.</w:t>
            </w:r>
          </w:p>
          <w:p w:rsidR="00E220D1" w:rsidRPr="009930F7" w:rsidRDefault="00E220D1" w:rsidP="00E220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Я умею бегать, прыгать и скакать».</w:t>
            </w:r>
          </w:p>
          <w:p w:rsidR="00E220D1" w:rsidRPr="009930F7" w:rsidRDefault="00484252" w:rsidP="00E220D1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>Пять органов чувств</w:t>
            </w:r>
            <w:r w:rsidR="00E220D1"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84252" w:rsidRPr="009930F7" w:rsidRDefault="00E220D1" w:rsidP="00E220D1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Блок занятий раз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t>делен на пять  частей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52" w:rsidRPr="009930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t>ти узнают о пяти органах чувств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как  о наших помощниках в познании окружающего мира.</w:t>
            </w:r>
          </w:p>
          <w:p w:rsidR="00484252" w:rsidRPr="009930F7" w:rsidRDefault="00B76272" w:rsidP="000E591B">
            <w:pPr>
              <w:pStyle w:val="a5"/>
              <w:numPr>
                <w:ilvl w:val="0"/>
                <w:numId w:val="2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Язык и вкус.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="00484252" w:rsidRPr="009930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имеющиеся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представления о функциях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252" w:rsidRPr="009930F7" w:rsidRDefault="000E591B" w:rsidP="000E591B">
            <w:pPr>
              <w:pStyle w:val="a5"/>
              <w:numPr>
                <w:ilvl w:val="0"/>
                <w:numId w:val="2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Глаза. Цель: Познакомить детей с органо</w:t>
            </w:r>
            <w:r w:rsidR="00B76272" w:rsidRPr="009930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чувств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зрением, рассказать о</w:t>
            </w:r>
            <w:r w:rsidR="00B76272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="00484252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роли при восприятии человеком окружающего мира. </w:t>
            </w:r>
          </w:p>
          <w:p w:rsidR="00B76272" w:rsidRPr="009930F7" w:rsidRDefault="00B76272" w:rsidP="000E591B">
            <w:pPr>
              <w:pStyle w:val="a5"/>
              <w:numPr>
                <w:ilvl w:val="0"/>
                <w:numId w:val="2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Уши или слух. Цель: Познакомить детей со строением и значением органа слуха.</w:t>
            </w:r>
          </w:p>
          <w:p w:rsidR="00B76272" w:rsidRPr="009930F7" w:rsidRDefault="00B76272" w:rsidP="000E591B">
            <w:pPr>
              <w:pStyle w:val="a5"/>
              <w:numPr>
                <w:ilvl w:val="0"/>
                <w:numId w:val="2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Нос и обоняние. Цель:</w:t>
            </w:r>
            <w:r w:rsidR="00661F23" w:rsidRPr="009930F7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="00661F23" w:rsidRPr="009930F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собственным т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t xml:space="preserve">елом: органом </w:t>
            </w:r>
            <w:r w:rsidR="00661F23" w:rsidRPr="009930F7">
              <w:rPr>
                <w:rFonts w:ascii="Times New Roman" w:hAnsi="Times New Roman" w:cs="Times New Roman"/>
                <w:sz w:val="28"/>
                <w:szCs w:val="28"/>
              </w:rPr>
              <w:t>дыхания и обоняния – носом. Учить правильному дыханию.</w:t>
            </w:r>
          </w:p>
          <w:p w:rsidR="0059528B" w:rsidRPr="000E591B" w:rsidRDefault="000E591B" w:rsidP="0059528B">
            <w:pPr>
              <w:pStyle w:val="a5"/>
              <w:numPr>
                <w:ilvl w:val="0"/>
                <w:numId w:val="2"/>
              </w:num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Ося</w:t>
            </w:r>
            <w:r w:rsidR="00B76272" w:rsidRPr="009930F7">
              <w:rPr>
                <w:rFonts w:ascii="Times New Roman" w:hAnsi="Times New Roman" w:cs="Times New Roman"/>
                <w:sz w:val="28"/>
                <w:szCs w:val="28"/>
              </w:rPr>
              <w:t>зание. Цель:</w:t>
            </w:r>
            <w:r w:rsidR="0059528B" w:rsidRPr="00993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9528B" w:rsidRPr="009930F7">
              <w:rPr>
                <w:rFonts w:ascii="Times New Roman" w:hAnsi="Times New Roman" w:cs="Times New Roman"/>
                <w:sz w:val="28"/>
                <w:szCs w:val="28"/>
              </w:rPr>
              <w:t>ознакомить детей с органом осязания, его значением.</w:t>
            </w:r>
          </w:p>
          <w:p w:rsidR="0059528B" w:rsidRPr="009930F7" w:rsidRDefault="0059528B" w:rsidP="0059528B">
            <w:pPr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                 Системы организма: </w:t>
            </w:r>
          </w:p>
          <w:p w:rsidR="0059528B" w:rsidRPr="009930F7" w:rsidRDefault="000E591B" w:rsidP="0059528B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 «</w:t>
            </w:r>
            <w:r w:rsidR="0059528B" w:rsidRPr="009930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Кровеносная система». </w:t>
            </w:r>
          </w:p>
          <w:p w:rsidR="0059528B" w:rsidRPr="009930F7" w:rsidRDefault="000E591B" w:rsidP="0059528B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 «</w:t>
            </w:r>
            <w:r w:rsidR="0059528B" w:rsidRPr="009930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Пищеварительная система». </w:t>
            </w:r>
          </w:p>
          <w:p w:rsidR="0059528B" w:rsidRPr="009930F7" w:rsidRDefault="0059528B" w:rsidP="0059528B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Итоговое мероприятие</w:t>
            </w:r>
            <w:r w:rsidRPr="009930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0ED1" w:rsidRPr="009930F7" w:rsidRDefault="006B15A9" w:rsidP="006B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Игра-занятие «Великий труженик и волшебные реки»</w:t>
            </w:r>
            <w:r w:rsidR="00190ED1" w:rsidRPr="00993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ED1" w:rsidRPr="009930F7" w:rsidRDefault="000E591B" w:rsidP="006B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Совместное с родителями </w:t>
            </w:r>
            <w:r w:rsidR="00190ED1" w:rsidRPr="009930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90ED1" w:rsidRPr="009930F7">
              <w:rPr>
                <w:rFonts w:ascii="Times New Roman" w:hAnsi="Times New Roman" w:cs="Times New Roman"/>
                <w:sz w:val="28"/>
                <w:szCs w:val="28"/>
              </w:rPr>
              <w:t>Сохрани здоровье».</w:t>
            </w:r>
          </w:p>
        </w:tc>
        <w:tc>
          <w:tcPr>
            <w:tcW w:w="4929" w:type="dxa"/>
          </w:tcPr>
          <w:p w:rsidR="00E37729" w:rsidRPr="009930F7" w:rsidRDefault="00E37729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1739" w:rsidRPr="009930F7" w:rsidRDefault="00611739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1739" w:rsidRPr="009930F7" w:rsidRDefault="00611739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1739" w:rsidRPr="009930F7" w:rsidRDefault="00611739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11739" w:rsidRPr="009930F7" w:rsidRDefault="002F0536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251C4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неделя</w:t>
            </w:r>
            <w:r w:rsidR="00611739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сентября.</w:t>
            </w:r>
          </w:p>
          <w:p w:rsidR="007B4660" w:rsidRPr="009930F7" w:rsidRDefault="007B466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7B4660" w:rsidRPr="009930F7" w:rsidRDefault="007B466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7B4660" w:rsidRPr="009930F7" w:rsidRDefault="007B466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7B4660" w:rsidRPr="009930F7" w:rsidRDefault="002F0536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7B4660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неделя сентября.</w:t>
            </w:r>
          </w:p>
          <w:p w:rsidR="007B4660" w:rsidRPr="009930F7" w:rsidRDefault="007B466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7B4660" w:rsidRPr="009930F7" w:rsidRDefault="007B466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7B4660" w:rsidRPr="009930F7" w:rsidRDefault="002F0536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 неделя сентября.</w:t>
            </w:r>
          </w:p>
          <w:p w:rsidR="002F0536" w:rsidRPr="009930F7" w:rsidRDefault="002F0536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F0536" w:rsidRPr="009930F7" w:rsidRDefault="002F0536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F0536" w:rsidRPr="009930F7" w:rsidRDefault="002F0536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 неделя сентября.</w:t>
            </w:r>
          </w:p>
          <w:p w:rsidR="00514EB0" w:rsidRPr="009930F7" w:rsidRDefault="00514EB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14EB0" w:rsidRPr="009930F7" w:rsidRDefault="00514EB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14EB0" w:rsidRPr="009930F7" w:rsidRDefault="00514EB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неделя октября</w:t>
            </w:r>
            <w:r w:rsidR="00C86544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C86544" w:rsidRPr="009930F7" w:rsidRDefault="00C86544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86544" w:rsidRPr="009930F7" w:rsidRDefault="00C86544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неделя октября.</w:t>
            </w:r>
          </w:p>
          <w:p w:rsidR="00C86544" w:rsidRPr="009930F7" w:rsidRDefault="00C86544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86544" w:rsidRPr="009930F7" w:rsidRDefault="00C86544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 Неделя октября.</w:t>
            </w:r>
          </w:p>
          <w:p w:rsidR="00C86544" w:rsidRPr="009930F7" w:rsidRDefault="00C86544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86544" w:rsidRPr="009930F7" w:rsidRDefault="00C86544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 неделя октября.</w:t>
            </w: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86544" w:rsidRPr="009930F7" w:rsidRDefault="00C86544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неделя ноября.</w:t>
            </w:r>
          </w:p>
          <w:p w:rsidR="00C86544" w:rsidRPr="009930F7" w:rsidRDefault="00C86544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63DD3" w:rsidRPr="009930F7" w:rsidRDefault="00463DD3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63DD3" w:rsidRPr="009930F7" w:rsidRDefault="00463DD3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220D1" w:rsidRPr="009930F7" w:rsidRDefault="00E220D1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неделя ноября.</w:t>
            </w:r>
          </w:p>
          <w:p w:rsidR="00E220D1" w:rsidRPr="009930F7" w:rsidRDefault="00E220D1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84252" w:rsidRPr="009930F7" w:rsidRDefault="00484252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84252" w:rsidRPr="009930F7" w:rsidRDefault="00484252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 неделя ноября.</w:t>
            </w:r>
          </w:p>
          <w:p w:rsidR="00B76272" w:rsidRPr="009930F7" w:rsidRDefault="00B76272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76272" w:rsidRPr="009930F7" w:rsidRDefault="00B76272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76272" w:rsidRPr="009930F7" w:rsidRDefault="00B76272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 неделя ноября.</w:t>
            </w:r>
          </w:p>
          <w:p w:rsidR="00B76272" w:rsidRPr="009930F7" w:rsidRDefault="00B76272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неделя декабря</w:t>
            </w:r>
            <w:r w:rsidR="0059528B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неделя декабря.</w:t>
            </w: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 неделя декабря.</w:t>
            </w: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2-3 недели января.</w:t>
            </w:r>
          </w:p>
          <w:p w:rsidR="006B15A9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4 неделя января, </w:t>
            </w:r>
          </w:p>
          <w:p w:rsidR="00DC7655" w:rsidRPr="009930F7" w:rsidRDefault="00DC7655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неделя февраля.</w:t>
            </w:r>
          </w:p>
          <w:p w:rsidR="0059528B" w:rsidRPr="009930F7" w:rsidRDefault="0059528B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B15A9" w:rsidRPr="009930F7" w:rsidRDefault="006B15A9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неделя февраля.</w:t>
            </w:r>
          </w:p>
        </w:tc>
      </w:tr>
      <w:tr w:rsidR="00E37729" w:rsidRPr="009930F7" w:rsidTr="00E37729">
        <w:tc>
          <w:tcPr>
            <w:tcW w:w="4928" w:type="dxa"/>
          </w:tcPr>
          <w:p w:rsidR="00E37729" w:rsidRPr="009930F7" w:rsidRDefault="00E37729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693A5F" w:rsidRPr="009930F7" w:rsidRDefault="00693A5F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693A5F" w:rsidRPr="009930F7" w:rsidRDefault="00693A5F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693A5F" w:rsidRPr="009930F7" w:rsidRDefault="00693A5F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693A5F" w:rsidRPr="009930F7" w:rsidRDefault="00693A5F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693A5F" w:rsidRPr="009930F7" w:rsidRDefault="00DE7FA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Дополнительные мероприятия – развлечения.</w:t>
            </w:r>
          </w:p>
        </w:tc>
        <w:tc>
          <w:tcPr>
            <w:tcW w:w="4929" w:type="dxa"/>
          </w:tcPr>
          <w:p w:rsidR="00E37729" w:rsidRPr="009930F7" w:rsidRDefault="003D6094" w:rsidP="00A64543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- </w:t>
            </w:r>
            <w:r w:rsidR="000E591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="006B15A9" w:rsidRPr="009930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Наш Рома»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t xml:space="preserve">  (макет человека).</w:t>
            </w:r>
            <w:r w:rsidR="006B15A9"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закрепить пройде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t xml:space="preserve">нный материал в  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своей  работе (аппликация, </w:t>
            </w: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>конструирование)</w:t>
            </w:r>
          </w:p>
          <w:p w:rsidR="00D345FB" w:rsidRPr="009930F7" w:rsidRDefault="003D6094" w:rsidP="00A64543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  <w:proofErr w:type="spellStart"/>
            <w:r w:rsidR="000E591B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6B15A9" w:rsidRPr="009930F7"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 w:rsidR="006B15A9" w:rsidRPr="00993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5FB" w:rsidRPr="009930F7" w:rsidRDefault="00693A5F" w:rsidP="000E591B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E59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Pr="009930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0E59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День Тишины.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Мероприятие рассчитано на один день с использованием экспериментов,</w:t>
            </w:r>
            <w:r w:rsidR="000E59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опытов, дидактических игр, игр-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развлечений</w:t>
            </w:r>
            <w:r w:rsidR="000E59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связанных со слухом.</w:t>
            </w:r>
          </w:p>
          <w:p w:rsidR="00196465" w:rsidRPr="000E591B" w:rsidRDefault="00693A5F" w:rsidP="000E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="00196465" w:rsidRPr="000E591B">
              <w:rPr>
                <w:rFonts w:ascii="Times New Roman" w:hAnsi="Times New Roman" w:cs="Times New Roman"/>
                <w:sz w:val="28"/>
                <w:szCs w:val="28"/>
              </w:rPr>
              <w:t>Занимательный досуг</w:t>
            </w:r>
            <w:r w:rsidR="000E591B" w:rsidRPr="000E5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465" w:rsidRPr="000E591B">
              <w:rPr>
                <w:rFonts w:ascii="Times New Roman" w:hAnsi="Times New Roman" w:cs="Times New Roman"/>
                <w:sz w:val="28"/>
                <w:szCs w:val="28"/>
              </w:rPr>
              <w:t>«Что может делать мой мозг».</w:t>
            </w:r>
          </w:p>
          <w:p w:rsidR="00AE05F7" w:rsidRPr="000E591B" w:rsidRDefault="000E591B" w:rsidP="000E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91B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196465" w:rsidRPr="000E591B">
              <w:rPr>
                <w:rFonts w:ascii="Times New Roman" w:hAnsi="Times New Roman" w:cs="Times New Roman"/>
                <w:sz w:val="28"/>
                <w:szCs w:val="28"/>
              </w:rPr>
              <w:t>В стране Лёгких, или Путешествие воздушных человечков»</w:t>
            </w:r>
            <w:r w:rsidR="00AE05F7" w:rsidRPr="000E5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5F7" w:rsidRPr="000E591B" w:rsidRDefault="00AE05F7" w:rsidP="000E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9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91B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досуг «</w:t>
            </w:r>
            <w:r w:rsidRPr="000E591B">
              <w:rPr>
                <w:rFonts w:ascii="Times New Roman" w:hAnsi="Times New Roman" w:cs="Times New Roman"/>
                <w:sz w:val="28"/>
                <w:szCs w:val="28"/>
              </w:rPr>
              <w:t>Зимние забавы».</w:t>
            </w:r>
          </w:p>
          <w:p w:rsidR="00AE05F7" w:rsidRPr="000E591B" w:rsidRDefault="00AE05F7" w:rsidP="000E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9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91B" w:rsidRPr="000E5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1B">
              <w:rPr>
                <w:rFonts w:ascii="Times New Roman" w:hAnsi="Times New Roman" w:cs="Times New Roman"/>
                <w:sz w:val="28"/>
                <w:szCs w:val="28"/>
              </w:rPr>
              <w:t>Что такое витамины?</w:t>
            </w:r>
          </w:p>
          <w:p w:rsidR="003D6094" w:rsidRPr="000E591B" w:rsidRDefault="003D6094" w:rsidP="000E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9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323" w:rsidRPr="000E591B">
              <w:rPr>
                <w:rFonts w:ascii="Times New Roman" w:hAnsi="Times New Roman" w:cs="Times New Roman"/>
                <w:sz w:val="28"/>
                <w:szCs w:val="28"/>
              </w:rPr>
              <w:t>В гостях у Айболита.</w:t>
            </w:r>
          </w:p>
          <w:p w:rsidR="00693A5F" w:rsidRPr="009930F7" w:rsidRDefault="000E591B" w:rsidP="000E591B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День «</w:t>
            </w:r>
            <w:r w:rsidR="00DE7FA0" w:rsidRPr="000E59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Хочу всё знать».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Педагог в течение</w:t>
            </w:r>
            <w:r w:rsidR="00DE7FA0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недели подготавливает ответы на детские вопросы,  оп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рос велся всю предыдущую неделю</w:t>
            </w:r>
            <w:r w:rsidR="00DE7FA0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9" w:type="dxa"/>
          </w:tcPr>
          <w:p w:rsidR="00E37729" w:rsidRPr="009930F7" w:rsidRDefault="006B15A9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3-4 неделя февраля.</w:t>
            </w:r>
          </w:p>
          <w:p w:rsidR="00AE05F7" w:rsidRPr="009930F7" w:rsidRDefault="00AE05F7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E05F7" w:rsidRPr="009930F7" w:rsidRDefault="00AE05F7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E05F7" w:rsidRPr="009930F7" w:rsidRDefault="00AE05F7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E05F7" w:rsidRPr="009930F7" w:rsidRDefault="00AE05F7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E05F7" w:rsidRPr="009930F7" w:rsidRDefault="00AE05F7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E05F7" w:rsidRPr="009930F7" w:rsidRDefault="00AE05F7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E05F7" w:rsidRPr="009930F7" w:rsidRDefault="00AE05F7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E7FA0" w:rsidRPr="009930F7" w:rsidRDefault="00DE7FA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E7FA0" w:rsidRPr="009930F7" w:rsidRDefault="00DE7FA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E7FA0" w:rsidRPr="009930F7" w:rsidRDefault="00DE7FA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E7FA0" w:rsidRPr="009930F7" w:rsidRDefault="00DE7FA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E7FA0" w:rsidRPr="009930F7" w:rsidRDefault="00DE7FA0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E05F7" w:rsidRPr="009930F7" w:rsidRDefault="00AE05F7" w:rsidP="00A64543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</w:t>
            </w:r>
            <w:r w:rsidR="00384323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384323"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ВРЕМЯ </w:t>
            </w:r>
            <w:r w:rsidRPr="009930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ВСЕГО ПРОЕКТА.</w:t>
            </w:r>
          </w:p>
        </w:tc>
      </w:tr>
    </w:tbl>
    <w:p w:rsidR="00110122" w:rsidRPr="009930F7" w:rsidRDefault="00110122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использованной литературы:</w:t>
      </w:r>
    </w:p>
    <w:p w:rsidR="00A64543" w:rsidRPr="009930F7" w:rsidRDefault="000E591B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А.И. Иванова “Естественно</w:t>
      </w:r>
      <w:r w:rsidR="00A64543"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научные эксперименты и исследования в детском саду. Человек”, Творческий центр “Сфера”, Москва, 2004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С.Е. Шукшина “Я и моё тело”, Москва, издательство “Школьная пресса”, 2004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А. 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Барилле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“Тело человека”, № 25, 2007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 Бронштейн “Ты и твоё тело”, Москва, РОСМЭН, 2007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С. 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Булацкий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“Тело человека” (энциклопедия), Минск, “ЮНИОН”, 2007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 Лукьянов “Моя первая книга о человеке”, Москва, ЗАО “РОСМЭН-ПРЕСС”, 2007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Т.А. Алексеева, Р.Г. Апресян “365 рассказов о человеке” (энциклопедия),</w:t>
      </w:r>
      <w:r w:rsidRPr="009930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930F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Москва, </w:t>
      </w: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“РОСМЭН”, 2008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А. 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Клейборн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“Человек” (энциклопедия), Москва, “РОСМЭН”, 2008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Э. 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Прати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“Тело человека” (энциклопедия), Москва, “Махаон”, 2006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Н.Ю. 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Синягина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И.В. Кузнецова “Как сохранить и укрепить здоровье детей”, Гуманитарный издательский центр “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Владос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”, Москва, 2004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В.А. 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Доскина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Л.Г. Голубева “Растём </w:t>
      </w:r>
      <w:proofErr w:type="gram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здоровыми</w:t>
      </w:r>
      <w:proofErr w:type="gram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”, Москва, Просвещение, 2006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Л. 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Бобарыкина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Н. Шумилова, программа “Доктор 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Неболит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” (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интернет-ресурс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В.Н. Волчкова, Н.В. Степанова “Конспекты занятий в старшей группе детского сада. Познавательное развитие”, ТЦ “Учитель”, Воронеж, 2006 год.</w:t>
      </w:r>
    </w:p>
    <w:p w:rsidR="00A64543" w:rsidRPr="009930F7" w:rsidRDefault="00A64543" w:rsidP="00A645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Л.Г. 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Гаврючина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“</w:t>
      </w:r>
      <w:proofErr w:type="spellStart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Здоровьесберегающие</w:t>
      </w:r>
      <w:proofErr w:type="spellEnd"/>
      <w:r w:rsidRPr="009930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технологии в ДОУ”, Творческий центр “Сфера”, Москва, 2007 год.</w:t>
      </w:r>
    </w:p>
    <w:p w:rsidR="00A64543" w:rsidRPr="009930F7" w:rsidRDefault="00A64543" w:rsidP="00A6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4543" w:rsidRPr="009930F7" w:rsidSect="00463DD3">
      <w:pgSz w:w="16838" w:h="11906" w:orient="landscape"/>
      <w:pgMar w:top="810" w:right="1134" w:bottom="63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0F4"/>
    <w:multiLevelType w:val="hybridMultilevel"/>
    <w:tmpl w:val="DC1A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7FAF"/>
    <w:multiLevelType w:val="multilevel"/>
    <w:tmpl w:val="5472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B5CE6"/>
    <w:multiLevelType w:val="multilevel"/>
    <w:tmpl w:val="519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E2AB5"/>
    <w:multiLevelType w:val="hybridMultilevel"/>
    <w:tmpl w:val="57BC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D6254"/>
    <w:multiLevelType w:val="multilevel"/>
    <w:tmpl w:val="D8FE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543"/>
    <w:rsid w:val="000E4D61"/>
    <w:rsid w:val="000E591B"/>
    <w:rsid w:val="000F7CB6"/>
    <w:rsid w:val="00110122"/>
    <w:rsid w:val="00111958"/>
    <w:rsid w:val="0018712D"/>
    <w:rsid w:val="00190ED1"/>
    <w:rsid w:val="00196465"/>
    <w:rsid w:val="00235EDF"/>
    <w:rsid w:val="00251C4A"/>
    <w:rsid w:val="00256DE7"/>
    <w:rsid w:val="002C3C0A"/>
    <w:rsid w:val="002F0536"/>
    <w:rsid w:val="00364435"/>
    <w:rsid w:val="00384323"/>
    <w:rsid w:val="00387E34"/>
    <w:rsid w:val="003D6094"/>
    <w:rsid w:val="0043647D"/>
    <w:rsid w:val="00463DD3"/>
    <w:rsid w:val="00484252"/>
    <w:rsid w:val="004D56A1"/>
    <w:rsid w:val="00502FBB"/>
    <w:rsid w:val="00514EB0"/>
    <w:rsid w:val="005174BA"/>
    <w:rsid w:val="005607C7"/>
    <w:rsid w:val="00586358"/>
    <w:rsid w:val="0059528B"/>
    <w:rsid w:val="00611739"/>
    <w:rsid w:val="00661F23"/>
    <w:rsid w:val="00687093"/>
    <w:rsid w:val="00693A5F"/>
    <w:rsid w:val="00694432"/>
    <w:rsid w:val="006B15A9"/>
    <w:rsid w:val="007B4660"/>
    <w:rsid w:val="007F16F6"/>
    <w:rsid w:val="007F348D"/>
    <w:rsid w:val="00871FA4"/>
    <w:rsid w:val="008D720A"/>
    <w:rsid w:val="009930F7"/>
    <w:rsid w:val="009F3EB2"/>
    <w:rsid w:val="00A14F8B"/>
    <w:rsid w:val="00A64543"/>
    <w:rsid w:val="00AE05F7"/>
    <w:rsid w:val="00B76272"/>
    <w:rsid w:val="00BA11F0"/>
    <w:rsid w:val="00C22653"/>
    <w:rsid w:val="00C86544"/>
    <w:rsid w:val="00D345FB"/>
    <w:rsid w:val="00DC39B8"/>
    <w:rsid w:val="00DC7655"/>
    <w:rsid w:val="00DE7FA0"/>
    <w:rsid w:val="00DF2E70"/>
    <w:rsid w:val="00E220D1"/>
    <w:rsid w:val="00E37729"/>
    <w:rsid w:val="00F037AB"/>
    <w:rsid w:val="00F065AB"/>
    <w:rsid w:val="00F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43"/>
  </w:style>
  <w:style w:type="paragraph" w:styleId="1">
    <w:name w:val="heading 1"/>
    <w:basedOn w:val="a"/>
    <w:next w:val="a"/>
    <w:link w:val="10"/>
    <w:uiPriority w:val="9"/>
    <w:qFormat/>
    <w:rsid w:val="00F06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4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1739"/>
    <w:pPr>
      <w:ind w:left="720"/>
      <w:contextualSpacing/>
    </w:pPr>
  </w:style>
  <w:style w:type="paragraph" w:customStyle="1" w:styleId="c31">
    <w:name w:val="c31"/>
    <w:basedOn w:val="a"/>
    <w:rsid w:val="007B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660"/>
  </w:style>
  <w:style w:type="paragraph" w:customStyle="1" w:styleId="c17">
    <w:name w:val="c17"/>
    <w:basedOn w:val="a"/>
    <w:rsid w:val="007B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660"/>
  </w:style>
  <w:style w:type="paragraph" w:customStyle="1" w:styleId="c36">
    <w:name w:val="c36"/>
    <w:basedOn w:val="a"/>
    <w:rsid w:val="007B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B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1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0122"/>
  </w:style>
  <w:style w:type="paragraph" w:customStyle="1" w:styleId="c6">
    <w:name w:val="c6"/>
    <w:basedOn w:val="a"/>
    <w:rsid w:val="0011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0122"/>
  </w:style>
  <w:style w:type="character" w:customStyle="1" w:styleId="apple-converted-space">
    <w:name w:val="apple-converted-space"/>
    <w:basedOn w:val="a0"/>
    <w:rsid w:val="00110122"/>
  </w:style>
  <w:style w:type="character" w:styleId="a6">
    <w:name w:val="Hyperlink"/>
    <w:basedOn w:val="a0"/>
    <w:uiPriority w:val="99"/>
    <w:unhideWhenUsed/>
    <w:rsid w:val="00514EB0"/>
    <w:rPr>
      <w:color w:val="0000FF"/>
      <w:u w:val="single"/>
    </w:rPr>
  </w:style>
  <w:style w:type="paragraph" w:customStyle="1" w:styleId="c3">
    <w:name w:val="c3"/>
    <w:basedOn w:val="a"/>
    <w:rsid w:val="001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43"/>
  </w:style>
  <w:style w:type="paragraph" w:styleId="1">
    <w:name w:val="heading 1"/>
    <w:basedOn w:val="a"/>
    <w:next w:val="a"/>
    <w:link w:val="10"/>
    <w:uiPriority w:val="9"/>
    <w:qFormat/>
    <w:rsid w:val="00F06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4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1739"/>
    <w:pPr>
      <w:ind w:left="720"/>
      <w:contextualSpacing/>
    </w:pPr>
  </w:style>
  <w:style w:type="paragraph" w:customStyle="1" w:styleId="c31">
    <w:name w:val="c31"/>
    <w:basedOn w:val="a"/>
    <w:rsid w:val="007B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660"/>
  </w:style>
  <w:style w:type="paragraph" w:customStyle="1" w:styleId="c17">
    <w:name w:val="c17"/>
    <w:basedOn w:val="a"/>
    <w:rsid w:val="007B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660"/>
  </w:style>
  <w:style w:type="paragraph" w:customStyle="1" w:styleId="c36">
    <w:name w:val="c36"/>
    <w:basedOn w:val="a"/>
    <w:rsid w:val="007B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B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1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0122"/>
  </w:style>
  <w:style w:type="paragraph" w:customStyle="1" w:styleId="c6">
    <w:name w:val="c6"/>
    <w:basedOn w:val="a"/>
    <w:rsid w:val="0011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0122"/>
  </w:style>
  <w:style w:type="character" w:customStyle="1" w:styleId="apple-converted-space">
    <w:name w:val="apple-converted-space"/>
    <w:basedOn w:val="a0"/>
    <w:rsid w:val="00110122"/>
  </w:style>
  <w:style w:type="character" w:styleId="a6">
    <w:name w:val="Hyperlink"/>
    <w:basedOn w:val="a0"/>
    <w:uiPriority w:val="99"/>
    <w:unhideWhenUsed/>
    <w:rsid w:val="00514EB0"/>
    <w:rPr>
      <w:color w:val="0000FF"/>
      <w:u w:val="single"/>
    </w:rPr>
  </w:style>
  <w:style w:type="paragraph" w:customStyle="1" w:styleId="c3">
    <w:name w:val="c3"/>
    <w:basedOn w:val="a"/>
    <w:rsid w:val="001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82.ru/doshkolnik/729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AFB1-AF8C-4C69-8BED-957B7C73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15</cp:revision>
  <dcterms:created xsi:type="dcterms:W3CDTF">2021-11-25T10:36:00Z</dcterms:created>
  <dcterms:modified xsi:type="dcterms:W3CDTF">2024-12-22T16:09:00Z</dcterms:modified>
</cp:coreProperties>
</file>