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9E" w:rsidRPr="0041549E" w:rsidRDefault="0041549E" w:rsidP="0041549E"/>
    <w:p w:rsidR="0041549E" w:rsidRPr="0041549E" w:rsidRDefault="0041549E" w:rsidP="0041549E"/>
    <w:p w:rsidR="0041549E" w:rsidRPr="0041549E" w:rsidRDefault="0041549E" w:rsidP="0041549E"/>
    <w:p w:rsidR="0041549E" w:rsidRPr="0041549E" w:rsidRDefault="0041549E" w:rsidP="0041549E"/>
    <w:p w:rsidR="0041549E" w:rsidRPr="0041549E" w:rsidRDefault="0041549E" w:rsidP="0041549E"/>
    <w:p w:rsidR="007C0364" w:rsidRDefault="007C0364" w:rsidP="007C0364">
      <w:pPr>
        <w:widowControl/>
        <w:suppressAutoHyphens w:val="0"/>
        <w:spacing w:line="294" w:lineRule="atLeast"/>
        <w:jc w:val="center"/>
      </w:pPr>
    </w:p>
    <w:p w:rsidR="00151B54" w:rsidRPr="00151B54" w:rsidRDefault="00151B54" w:rsidP="00427741">
      <w:pPr>
        <w:widowControl/>
        <w:shd w:val="clear" w:color="auto" w:fill="FFFFFF"/>
        <w:suppressAutoHyphens w:val="0"/>
        <w:spacing w:before="150" w:after="450" w:line="288" w:lineRule="atLeast"/>
        <w:jc w:val="center"/>
        <w:outlineLvl w:val="0"/>
        <w:rPr>
          <w:rFonts w:eastAsia="Times New Roman" w:cs="Times New Roman"/>
          <w:color w:val="333333"/>
          <w:kern w:val="36"/>
          <w:sz w:val="45"/>
          <w:szCs w:val="45"/>
          <w:lang w:eastAsia="ru-RU" w:bidi="ar-SA"/>
        </w:rPr>
      </w:pPr>
      <w:r w:rsidRPr="00151B54">
        <w:rPr>
          <w:rFonts w:eastAsia="Times New Roman" w:cs="Times New Roman"/>
          <w:color w:val="333333"/>
          <w:kern w:val="36"/>
          <w:sz w:val="45"/>
          <w:szCs w:val="45"/>
          <w:lang w:eastAsia="ru-RU" w:bidi="ar-SA"/>
        </w:rPr>
        <w:t>Проект по формирование финансовой грамотности у детей старшего дошкольного возраста «Юные финансисты»</w:t>
      </w:r>
      <w:bookmarkStart w:id="0" w:name="_GoBack"/>
      <w:bookmarkEnd w:id="0"/>
    </w:p>
    <w:p w:rsidR="007C0364" w:rsidRDefault="007C0364" w:rsidP="007C0364">
      <w:pPr>
        <w:widowControl/>
        <w:suppressAutoHyphens w:val="0"/>
        <w:spacing w:line="294" w:lineRule="atLeast"/>
        <w:jc w:val="center"/>
      </w:pPr>
    </w:p>
    <w:p w:rsidR="0041549E" w:rsidRPr="0041549E" w:rsidRDefault="0041549E" w:rsidP="0041549E"/>
    <w:p w:rsidR="0041549E" w:rsidRPr="0041549E" w:rsidRDefault="0041549E" w:rsidP="0041549E"/>
    <w:p w:rsidR="0041549E" w:rsidRPr="0041549E" w:rsidRDefault="0041549E" w:rsidP="0041549E"/>
    <w:p w:rsidR="0041549E" w:rsidRDefault="0041549E" w:rsidP="0041549E"/>
    <w:p w:rsidR="00327C87" w:rsidRPr="00327C87" w:rsidRDefault="00327C87" w:rsidP="00327C87"/>
    <w:p w:rsidR="00327C87" w:rsidRPr="00327C87" w:rsidRDefault="00327C87" w:rsidP="00327C87"/>
    <w:p w:rsidR="00327C87" w:rsidRPr="00327C87" w:rsidRDefault="00327C87" w:rsidP="00327C87"/>
    <w:p w:rsidR="00327C87" w:rsidRDefault="00327C87" w:rsidP="00327C87"/>
    <w:p w:rsidR="00327C87" w:rsidRDefault="00327C87" w:rsidP="00327C87">
      <w:pPr>
        <w:tabs>
          <w:tab w:val="left" w:pos="6765"/>
        </w:tabs>
      </w:pPr>
    </w:p>
    <w:p w:rsidR="00327C87" w:rsidRDefault="00327C87" w:rsidP="00327C87">
      <w:pPr>
        <w:tabs>
          <w:tab w:val="left" w:pos="6765"/>
        </w:tabs>
      </w:pPr>
      <w:r>
        <w:t xml:space="preserve">                                                                                                         Воспитатель: </w:t>
      </w:r>
      <w:r w:rsidR="00427741">
        <w:t>Петухова М.В.</w:t>
      </w:r>
    </w:p>
    <w:p w:rsidR="00327C87" w:rsidRPr="00327C87" w:rsidRDefault="00327C87" w:rsidP="00327C87"/>
    <w:p w:rsidR="00327C87" w:rsidRPr="00327C87" w:rsidRDefault="00327C87" w:rsidP="00327C87"/>
    <w:p w:rsidR="00327C87" w:rsidRPr="00327C87" w:rsidRDefault="00327C87" w:rsidP="00327C87"/>
    <w:p w:rsidR="00327C87" w:rsidRPr="00327C87" w:rsidRDefault="00327C87" w:rsidP="00327C87"/>
    <w:p w:rsidR="00327C87" w:rsidRPr="00327C87" w:rsidRDefault="00327C87" w:rsidP="00327C87"/>
    <w:p w:rsidR="00327C87" w:rsidRDefault="00327C87" w:rsidP="00327C87"/>
    <w:p w:rsidR="0041549E" w:rsidRDefault="00327C87" w:rsidP="00327C87">
      <w:pPr>
        <w:tabs>
          <w:tab w:val="left" w:pos="2370"/>
        </w:tabs>
      </w:pPr>
      <w:r>
        <w:tab/>
      </w:r>
    </w:p>
    <w:p w:rsidR="00327C87" w:rsidRDefault="00327C87" w:rsidP="00327C87">
      <w:pPr>
        <w:tabs>
          <w:tab w:val="left" w:pos="2370"/>
        </w:tabs>
      </w:pPr>
    </w:p>
    <w:p w:rsidR="00327C87" w:rsidRDefault="00327C87" w:rsidP="00327C87">
      <w:pPr>
        <w:tabs>
          <w:tab w:val="left" w:pos="2370"/>
        </w:tabs>
      </w:pPr>
    </w:p>
    <w:p w:rsidR="00327C87" w:rsidRDefault="00327C87" w:rsidP="00327C87">
      <w:pPr>
        <w:tabs>
          <w:tab w:val="left" w:pos="2370"/>
        </w:tabs>
      </w:pPr>
    </w:p>
    <w:p w:rsidR="00327C87" w:rsidRDefault="00327C87" w:rsidP="00327C87">
      <w:pPr>
        <w:tabs>
          <w:tab w:val="left" w:pos="2370"/>
        </w:tabs>
      </w:pPr>
    </w:p>
    <w:p w:rsidR="00327C87" w:rsidRDefault="00327C87" w:rsidP="00327C87">
      <w:pPr>
        <w:tabs>
          <w:tab w:val="left" w:pos="2370"/>
        </w:tabs>
      </w:pPr>
    </w:p>
    <w:p w:rsidR="00327C87" w:rsidRDefault="00327C87" w:rsidP="00327C87">
      <w:pPr>
        <w:tabs>
          <w:tab w:val="left" w:pos="2370"/>
        </w:tabs>
      </w:pPr>
    </w:p>
    <w:p w:rsidR="00151B54" w:rsidRDefault="00151B54" w:rsidP="00327C87">
      <w:pPr>
        <w:tabs>
          <w:tab w:val="left" w:pos="2370"/>
        </w:tabs>
      </w:pPr>
    </w:p>
    <w:p w:rsidR="00151B54" w:rsidRDefault="00151B54" w:rsidP="00327C87">
      <w:pPr>
        <w:tabs>
          <w:tab w:val="left" w:pos="2370"/>
        </w:tabs>
      </w:pPr>
    </w:p>
    <w:p w:rsidR="00151B54" w:rsidRDefault="00151B54" w:rsidP="00327C87">
      <w:pPr>
        <w:tabs>
          <w:tab w:val="left" w:pos="2370"/>
        </w:tabs>
      </w:pPr>
    </w:p>
    <w:p w:rsidR="00151B54" w:rsidRDefault="00151B54" w:rsidP="00327C87">
      <w:pPr>
        <w:tabs>
          <w:tab w:val="left" w:pos="2370"/>
        </w:tabs>
      </w:pPr>
    </w:p>
    <w:p w:rsidR="00151B54" w:rsidRDefault="00151B54" w:rsidP="00327C87">
      <w:pPr>
        <w:tabs>
          <w:tab w:val="left" w:pos="2370"/>
        </w:tabs>
      </w:pPr>
    </w:p>
    <w:p w:rsidR="00151B54" w:rsidRDefault="00151B54" w:rsidP="00327C87">
      <w:pPr>
        <w:tabs>
          <w:tab w:val="left" w:pos="2370"/>
        </w:tabs>
      </w:pPr>
    </w:p>
    <w:p w:rsidR="00151B54" w:rsidRDefault="00151B54" w:rsidP="00327C87">
      <w:pPr>
        <w:tabs>
          <w:tab w:val="left" w:pos="2370"/>
        </w:tabs>
      </w:pPr>
    </w:p>
    <w:p w:rsidR="00151B54" w:rsidRDefault="00151B54" w:rsidP="00327C87">
      <w:pPr>
        <w:tabs>
          <w:tab w:val="left" w:pos="2370"/>
        </w:tabs>
      </w:pPr>
      <w:r>
        <w:t xml:space="preserve"> </w:t>
      </w:r>
    </w:p>
    <w:p w:rsidR="00151B54" w:rsidRDefault="00151B54" w:rsidP="00327C87">
      <w:pPr>
        <w:tabs>
          <w:tab w:val="left" w:pos="2370"/>
        </w:tabs>
      </w:pPr>
    </w:p>
    <w:p w:rsidR="00151B54" w:rsidRDefault="00151B54" w:rsidP="00327C87">
      <w:pPr>
        <w:tabs>
          <w:tab w:val="left" w:pos="2370"/>
        </w:tabs>
      </w:pPr>
    </w:p>
    <w:p w:rsidR="002755B6" w:rsidRDefault="002755B6" w:rsidP="00A15A12">
      <w:pPr>
        <w:pStyle w:val="a7"/>
      </w:pPr>
    </w:p>
    <w:p w:rsidR="00427741" w:rsidRDefault="00427741" w:rsidP="00A15A12">
      <w:pPr>
        <w:pStyle w:val="a7"/>
      </w:pPr>
    </w:p>
    <w:p w:rsidR="00427741" w:rsidRDefault="00427741" w:rsidP="00A15A12">
      <w:pPr>
        <w:pStyle w:val="a7"/>
      </w:pPr>
    </w:p>
    <w:p w:rsidR="00427741" w:rsidRPr="00151B54" w:rsidRDefault="00427741" w:rsidP="00427741">
      <w:pPr>
        <w:pStyle w:val="a7"/>
        <w:jc w:val="center"/>
      </w:pPr>
      <w:r>
        <w:t>2024г.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kern w:val="0"/>
          <w:sz w:val="28"/>
          <w:szCs w:val="28"/>
          <w:lang w:eastAsia="ru-RU" w:bidi="ar-SA"/>
        </w:rPr>
        <w:lastRenderedPageBreak/>
        <w:t>Тип </w:t>
      </w:r>
      <w:r w:rsidRPr="00A15A1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проекта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: </w:t>
      </w:r>
      <w:r w:rsidRPr="00A15A1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информационно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 xml:space="preserve"> - </w:t>
      </w:r>
      <w:r w:rsidR="00A15A12" w:rsidRPr="00A15A12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15A12">
        <w:rPr>
          <w:rFonts w:eastAsia="Times New Roman"/>
          <w:kern w:val="0"/>
          <w:sz w:val="28"/>
          <w:szCs w:val="28"/>
          <w:lang w:eastAsia="ru-RU" w:bidi="ar-SA"/>
        </w:rPr>
        <w:t>практико</w:t>
      </w:r>
      <w:proofErr w:type="spellEnd"/>
      <w:r w:rsidRPr="00A15A12">
        <w:rPr>
          <w:rFonts w:eastAsia="Times New Roman"/>
          <w:kern w:val="0"/>
          <w:sz w:val="28"/>
          <w:szCs w:val="28"/>
          <w:lang w:eastAsia="ru-RU" w:bidi="ar-SA"/>
        </w:rPr>
        <w:t xml:space="preserve"> – ориентированный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kern w:val="0"/>
          <w:sz w:val="28"/>
          <w:szCs w:val="28"/>
          <w:lang w:eastAsia="ru-RU" w:bidi="ar-SA"/>
        </w:rPr>
        <w:t>Участники </w:t>
      </w:r>
      <w:r w:rsidRPr="00A15A1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проекта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: воспитатель, дети 5 – 6 лет, родители воспитанников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Проведение мероприятий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 xml:space="preserve">: </w:t>
      </w:r>
      <w:proofErr w:type="gramStart"/>
      <w:r w:rsidRPr="00A15A12">
        <w:rPr>
          <w:rFonts w:eastAsia="Times New Roman"/>
          <w:kern w:val="0"/>
          <w:sz w:val="28"/>
          <w:szCs w:val="28"/>
          <w:lang w:eastAsia="ru-RU" w:bidi="ar-SA"/>
        </w:rPr>
        <w:t>фронтальные</w:t>
      </w:r>
      <w:proofErr w:type="gramEnd"/>
      <w:r w:rsidRPr="00A15A12">
        <w:rPr>
          <w:rFonts w:eastAsia="Times New Roman"/>
          <w:kern w:val="0"/>
          <w:sz w:val="28"/>
          <w:szCs w:val="28"/>
          <w:lang w:eastAsia="ru-RU" w:bidi="ar-SA"/>
        </w:rPr>
        <w:t xml:space="preserve"> и подгрупповые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kern w:val="0"/>
          <w:sz w:val="28"/>
          <w:szCs w:val="28"/>
          <w:lang w:eastAsia="ru-RU" w:bidi="ar-SA"/>
        </w:rPr>
        <w:t>Сроки реализации </w:t>
      </w:r>
      <w:r w:rsidRPr="00A15A1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проекта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: краткосрочный </w:t>
      </w:r>
      <w:r w:rsidRPr="00A15A12"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 w:bidi="ar-SA"/>
        </w:rPr>
        <w:t>(1 месяц)</w:t>
      </w:r>
      <w:r w:rsidR="00427741">
        <w:rPr>
          <w:rFonts w:eastAsia="Times New Roman"/>
          <w:kern w:val="0"/>
          <w:sz w:val="28"/>
          <w:szCs w:val="28"/>
          <w:lang w:eastAsia="ru-RU" w:bidi="ar-SA"/>
        </w:rPr>
        <w:t> декабрь 2024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 xml:space="preserve"> г.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kern w:val="0"/>
          <w:sz w:val="28"/>
          <w:szCs w:val="28"/>
          <w:lang w:eastAsia="ru-RU" w:bidi="ar-SA"/>
        </w:rPr>
        <w:t>1. Описание </w:t>
      </w:r>
      <w:r w:rsidRPr="00A15A1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проекта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kern w:val="0"/>
          <w:sz w:val="28"/>
          <w:szCs w:val="28"/>
          <w:lang w:eastAsia="ru-RU" w:bidi="ar-SA"/>
        </w:rPr>
        <w:t>Нравственные представления </w:t>
      </w:r>
      <w:r w:rsidRPr="00A15A1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дошкольников в основном формируются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 на основе наглядных примеров. Дети не знают, почему тот или иной поступок хорош или плох, но знают, как именно они должны поступить (</w:t>
      </w:r>
      <w:r w:rsidRPr="00A15A12"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 w:bidi="ar-SA"/>
        </w:rPr>
        <w:t>«поделиться»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, </w:t>
      </w:r>
      <w:r w:rsidRPr="00A15A12"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 w:bidi="ar-SA"/>
        </w:rPr>
        <w:t>«подарить»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, </w:t>
      </w:r>
      <w:r w:rsidRPr="00A15A12">
        <w:rPr>
          <w:rFonts w:eastAsia="Times New Roman"/>
          <w:i/>
          <w:iCs/>
          <w:kern w:val="0"/>
          <w:sz w:val="28"/>
          <w:szCs w:val="28"/>
          <w:bdr w:val="none" w:sz="0" w:space="0" w:color="auto" w:frame="1"/>
          <w:lang w:eastAsia="ru-RU" w:bidi="ar-SA"/>
        </w:rPr>
        <w:t>«положить в копилку»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 и т. п.) </w:t>
      </w:r>
      <w:r w:rsidRPr="00A15A1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Дошкольнику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 можно сколько угодно говорить о нормах и правилах, но если слова не будут связаны с определенной последовательностью действий, они окажутся бесполезными.</w:t>
      </w:r>
      <w:r w:rsidR="00A15A12" w:rsidRPr="00A15A12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A15A12">
        <w:rPr>
          <w:rFonts w:eastAsia="Times New Roman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Отсюда правило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: представления о нормах </w:t>
      </w:r>
      <w:r w:rsidRPr="00A15A1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финансового поведения формируются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 на основе определенной последовательности поступков, умело демонстрируемых взрослыми.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kern w:val="0"/>
          <w:sz w:val="28"/>
          <w:szCs w:val="28"/>
          <w:lang w:eastAsia="ru-RU" w:bidi="ar-SA"/>
        </w:rPr>
        <w:t>Все это делает актуальной проблему </w:t>
      </w:r>
      <w:r w:rsidRPr="00A15A1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формирования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 элементарных экономических представлений и </w:t>
      </w:r>
      <w:r w:rsidRPr="00A15A1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формирования финансовой грамотности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, начиная с </w:t>
      </w:r>
      <w:r w:rsidRPr="00A15A1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дошкольного возраста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, когда детьми приобретается первичный опыт в элементарных экономических отношениях.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Проблема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: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kern w:val="0"/>
          <w:sz w:val="28"/>
          <w:szCs w:val="28"/>
          <w:lang w:eastAsia="ru-RU" w:bidi="ar-SA"/>
        </w:rPr>
        <w:t>У </w:t>
      </w:r>
      <w:r w:rsidRPr="00A15A1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детей старшего дошкольного возраста не сформирован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 понятийный аппарат по </w:t>
      </w:r>
      <w:r w:rsidRPr="00A15A1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финансовой грамотности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, нет верных представлений об экономике, </w:t>
      </w:r>
      <w:r w:rsidRPr="00A15A1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финансовых отношениях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kern w:val="0"/>
          <w:sz w:val="28"/>
          <w:szCs w:val="28"/>
          <w:lang w:eastAsia="ru-RU" w:bidi="ar-SA"/>
        </w:rPr>
        <w:t>1.1 Актуальность </w:t>
      </w:r>
      <w:r w:rsidRPr="00A15A1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проекта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Финансовая грамотность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 – это особое качество человека, которое </w:t>
      </w:r>
      <w:r w:rsidRPr="00A15A1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формируется с самого малого возраста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 и показывает умение самостоятельно зарабатывать деньги и </w:t>
      </w:r>
      <w:r w:rsidRPr="00A15A1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грамотно ими управлять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. В связи с этим, чтобы ребенок в будущем жил комфортной, обеспеченной жизнью,</w:t>
      </w:r>
      <w:r w:rsidR="00A15A12" w:rsidRPr="00A15A12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A15A12">
        <w:rPr>
          <w:rFonts w:eastAsia="Times New Roman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родители и мы педагоги должны объяснить своим детям следующие вопросы о деньгах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: Что такое деньги? Где их взять? Как ими правильно распоряжаться? Если у ребенка не </w:t>
      </w:r>
      <w:r w:rsidRPr="00A15A1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сформировать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 правильное представление о деньгах, то у него появится собственное, зачастую неверное мнение. Дети должны осознавать, что денежные средства зарабатываются собственным трудом. Поэтому неоспорима актуальность элементарного экономического образования </w:t>
      </w:r>
      <w:r w:rsidRPr="00A15A1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детей дошкольного возраста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Дошкольник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 и экономика лишь на первый взгляд кажутся далекими друг от друга. Область экономической деятельности – одна из жизненно важных, в которую ребенок погружается с детских лет.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kern w:val="0"/>
          <w:sz w:val="28"/>
          <w:szCs w:val="28"/>
          <w:lang w:eastAsia="ru-RU" w:bidi="ar-SA"/>
        </w:rPr>
        <w:t>Приобщение ребенка к миру экономической действительности – одна из сложных и в то же время важных проблем. Сегодня это предмет специальных исследований в школьной и </w:t>
      </w:r>
      <w:r w:rsidRPr="00A15A1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дошкольной педагогике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. Нынешним </w:t>
      </w:r>
      <w:r w:rsidRPr="00A15A1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дошкольникам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 предстоит жить в XXI веке – веке сложных социальных и экономических отношений. Это потребует от них умения правильно ориентироваться в различных жизненных ситуациях, самостоятельно, творчески действовать, а значит – строить свою жизнь более организованно, разумно, интересно.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lastRenderedPageBreak/>
        <w:t>Финансовая грамотность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 дает возможность управлять своим </w:t>
      </w:r>
      <w:r w:rsidRPr="00A15A1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финансовым благополучием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. Отсутствие элементарных </w:t>
      </w:r>
      <w:r w:rsidRPr="00A15A1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финансовых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 знаний и навыков ограничивает возможности людей по принятию правильных решений для обеспечения своего </w:t>
      </w:r>
      <w:r w:rsidRPr="00A15A1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финансового благополучия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kern w:val="0"/>
          <w:sz w:val="28"/>
          <w:szCs w:val="28"/>
          <w:lang w:eastAsia="ru-RU" w:bidi="ar-SA"/>
        </w:rPr>
        <w:t>Раннее разумное экономическое воспитание служит основой правильного миропонимания и организации эффективного взаимодействия ребенка с окружающим миром. Осуществляя экономическое воспитание в </w:t>
      </w:r>
      <w:r w:rsidRPr="00A15A1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дошкольном возрасте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, мы решаем задачи всестороннего развития личности.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kern w:val="0"/>
          <w:sz w:val="28"/>
          <w:szCs w:val="28"/>
          <w:lang w:eastAsia="ru-RU" w:bidi="ar-SA"/>
        </w:rPr>
        <w:t>На основании вышесказанного было решено разработать план работы в данном направлении.</w:t>
      </w:r>
      <w:r w:rsidR="00A15A12" w:rsidRPr="00A15A12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A15A12">
        <w:rPr>
          <w:rFonts w:eastAsia="Times New Roman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При его разработке мной учитывались несколько условий для эффективной деятельности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: повышение компетентности родителей в вопросах </w:t>
      </w:r>
      <w:r w:rsidRPr="00A15A12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  <w:t>финансовой грамотности детей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 через консультирования, создание материала доступного родителям по данной теме.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kern w:val="0"/>
          <w:sz w:val="28"/>
          <w:szCs w:val="28"/>
          <w:lang w:eastAsia="ru-RU" w:bidi="ar-SA"/>
        </w:rPr>
        <w:t>1.2 Цель и задачи </w:t>
      </w:r>
      <w:r w:rsidRPr="00A15A12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  <w:t>проекта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. Планируемые результаты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kern w:val="0"/>
          <w:sz w:val="28"/>
          <w:szCs w:val="28"/>
          <w:lang w:eastAsia="ru-RU" w:bidi="ar-SA"/>
        </w:rPr>
        <w:t>Цель </w:t>
      </w:r>
      <w:r w:rsidRPr="00A15A12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  <w:t>проекта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: содействие </w:t>
      </w:r>
      <w:r w:rsidRPr="00A15A12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  <w:t>финансовому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 просвещению и воспитанию </w:t>
      </w:r>
      <w:r w:rsidRPr="00A15A12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  <w:t>детей дошкольного возраста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, создание необходимой мотивации для повышения их </w:t>
      </w:r>
      <w:r w:rsidRPr="00A15A12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  <w:t>финансовой грамотности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Задачи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: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- Образовательные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: закрепить представления </w:t>
      </w:r>
      <w:r w:rsidRPr="00A15A12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  <w:t>детей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 об экономических понятиях труд и продукт труда, деньги, бюджет, реклама </w:t>
      </w:r>
      <w:r w:rsidRPr="00A15A12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  <w:t>формировать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 умение выделять слова и действия, относящиеся к экономике, обогащать словарный запас.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- Развивающие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: развивать умение подмечать в литературных произведениях простейшие экономические явления развивать познавательный интерес, мышление, память, внимание и воображение.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- Воспитательные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: воспитывать любознательность в процессе познавательно игровой деятельности </w:t>
      </w:r>
      <w:r w:rsidRPr="00A15A12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  <w:t>формировать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 положительные взаимоотношения </w:t>
      </w:r>
      <w:r w:rsidRPr="00A15A12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  <w:t>детей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. Обогатить знания родителей по экономическому воспитанию </w:t>
      </w:r>
      <w:r w:rsidRPr="00A15A12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  <w:t>детей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. Организовать систему работы по </w:t>
      </w:r>
      <w:r w:rsidRPr="00A15A12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  <w:t>формированию финансового опыта детей в дошкольном учреждении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Планируемые результаты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: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kern w:val="0"/>
          <w:sz w:val="28"/>
          <w:szCs w:val="28"/>
          <w:lang w:eastAsia="ru-RU" w:bidi="ar-SA"/>
        </w:rPr>
        <w:t>- У </w:t>
      </w:r>
      <w:r w:rsidRPr="00A15A12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  <w:t>детей сформированы</w:t>
      </w:r>
      <w:r w:rsidR="00A15A12" w:rsidRPr="00A15A1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A15A12">
        <w:rPr>
          <w:rFonts w:eastAsia="Times New Roman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представления об экономических понятиях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: труд и продукт труда, деньги, бюджет, реклама; они умеют выделять слова и действия, относящиеся к экономике.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kern w:val="0"/>
          <w:sz w:val="28"/>
          <w:szCs w:val="28"/>
          <w:lang w:eastAsia="ru-RU" w:bidi="ar-SA"/>
        </w:rPr>
        <w:t>- Воспитанники подмечают в литературных произведениях простейшие экономические явления; у них развиты познавательный интерес, мышление, память, внимание и воображение.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kern w:val="0"/>
          <w:sz w:val="28"/>
          <w:szCs w:val="28"/>
          <w:lang w:eastAsia="ru-RU" w:bidi="ar-SA"/>
        </w:rPr>
        <w:t>- Дети проявляют любознательность в процессе познавательно – игровой деятельности.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kern w:val="0"/>
          <w:sz w:val="28"/>
          <w:szCs w:val="28"/>
          <w:lang w:eastAsia="ru-RU" w:bidi="ar-SA"/>
        </w:rPr>
        <w:t>- Родители получают дополнительные знания по воспитанию </w:t>
      </w:r>
      <w:r w:rsidRPr="00A15A12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  <w:t>финансовой грамотности детей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kern w:val="0"/>
          <w:sz w:val="28"/>
          <w:szCs w:val="28"/>
          <w:lang w:eastAsia="ru-RU" w:bidi="ar-SA"/>
        </w:rPr>
        <w:t>- Педагоги получили систему работы по </w:t>
      </w:r>
      <w:r w:rsidRPr="00A15A12">
        <w:rPr>
          <w:rFonts w:eastAsia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  <w:t>формированию финансового опыта детей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lastRenderedPageBreak/>
        <w:t>Интеграция образовательных областей</w:t>
      </w:r>
      <w:r w:rsidRPr="00A15A12">
        <w:rPr>
          <w:rFonts w:eastAsia="Times New Roman"/>
          <w:kern w:val="0"/>
          <w:sz w:val="28"/>
          <w:szCs w:val="28"/>
          <w:lang w:eastAsia="ru-RU" w:bidi="ar-SA"/>
        </w:rPr>
        <w:t>: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kern w:val="0"/>
          <w:sz w:val="28"/>
          <w:szCs w:val="28"/>
          <w:lang w:eastAsia="ru-RU" w:bidi="ar-SA"/>
        </w:rPr>
        <w:t>- Социально-коммуникативное развитие;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kern w:val="0"/>
          <w:sz w:val="28"/>
          <w:szCs w:val="28"/>
          <w:lang w:eastAsia="ru-RU" w:bidi="ar-SA"/>
        </w:rPr>
        <w:t>- физическое развитие;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kern w:val="0"/>
          <w:sz w:val="28"/>
          <w:szCs w:val="28"/>
          <w:lang w:eastAsia="ru-RU" w:bidi="ar-SA"/>
        </w:rPr>
        <w:t>- Речевое развитие;</w:t>
      </w:r>
    </w:p>
    <w:p w:rsidR="00151B54" w:rsidRPr="00A15A12" w:rsidRDefault="00151B54" w:rsidP="00A15A12">
      <w:pPr>
        <w:pStyle w:val="a7"/>
        <w:rPr>
          <w:rFonts w:eastAsia="Times New Roman"/>
          <w:kern w:val="0"/>
          <w:sz w:val="28"/>
          <w:szCs w:val="28"/>
          <w:lang w:eastAsia="ru-RU" w:bidi="ar-SA"/>
        </w:rPr>
      </w:pPr>
      <w:r w:rsidRPr="00A15A12">
        <w:rPr>
          <w:rFonts w:eastAsia="Times New Roman"/>
          <w:kern w:val="0"/>
          <w:sz w:val="28"/>
          <w:szCs w:val="28"/>
          <w:lang w:eastAsia="ru-RU" w:bidi="ar-SA"/>
        </w:rPr>
        <w:t>- Познавательное развитие;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- Художественно-эстетическое развитие.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1.3 Этапы </w:t>
      </w:r>
      <w:r w:rsidRPr="00151B54">
        <w:rPr>
          <w:rFonts w:eastAsia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проекта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 xml:space="preserve">1этап </w:t>
      </w:r>
      <w:proofErr w:type="gramStart"/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–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О</w:t>
      </w:r>
      <w:proofErr w:type="gramEnd"/>
      <w:r w:rsidRPr="00151B54">
        <w:rPr>
          <w:rFonts w:eastAsia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рганизационный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: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-изучение справочной, методической, энциклопедической литературы, сбор материала необходимого для реализации цели </w:t>
      </w:r>
      <w:r w:rsidRPr="00151B54">
        <w:rPr>
          <w:rFonts w:eastAsia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проекта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.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-</w:t>
      </w:r>
      <w:r w:rsidRPr="00151B54">
        <w:rPr>
          <w:rFonts w:eastAsia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информирование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 родителей о планировании работы с детьми по </w:t>
      </w:r>
      <w:r w:rsidRPr="00151B54">
        <w:rPr>
          <w:rFonts w:eastAsia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проекту 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«</w:t>
      </w:r>
      <w:r w:rsidRPr="00151B54">
        <w:rPr>
          <w:rFonts w:eastAsia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Юные финансисты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»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.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-подбор художественной литературы для </w:t>
      </w:r>
      <w:r w:rsidRPr="00151B54">
        <w:rPr>
          <w:rFonts w:eastAsia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детей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 по выбранной тематике.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-подбор необходимого оборудования и пособий для практического обогащения </w:t>
      </w:r>
      <w:r w:rsidRPr="00151B54">
        <w:rPr>
          <w:rFonts w:eastAsia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проекта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.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-создание развивающей среды по теме.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b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b/>
          <w:color w:val="111111"/>
          <w:kern w:val="0"/>
          <w:sz w:val="28"/>
          <w:szCs w:val="28"/>
          <w:lang w:eastAsia="ru-RU" w:bidi="ar-SA"/>
        </w:rPr>
        <w:t xml:space="preserve">2 этап </w:t>
      </w:r>
      <w:proofErr w:type="gramStart"/>
      <w:r w:rsidRPr="00151B54">
        <w:rPr>
          <w:rFonts w:eastAsia="Times New Roman" w:cs="Times New Roman"/>
          <w:b/>
          <w:color w:val="111111"/>
          <w:kern w:val="0"/>
          <w:sz w:val="28"/>
          <w:szCs w:val="28"/>
          <w:lang w:eastAsia="ru-RU" w:bidi="ar-SA"/>
        </w:rPr>
        <w:t>–</w:t>
      </w:r>
      <w:r w:rsidRPr="00151B54">
        <w:rPr>
          <w:rFonts w:eastAsia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П</w:t>
      </w:r>
      <w:proofErr w:type="gramEnd"/>
      <w:r w:rsidRPr="00151B54">
        <w:rPr>
          <w:rFonts w:eastAsia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рактический</w:t>
      </w:r>
      <w:r w:rsidRPr="00151B54">
        <w:rPr>
          <w:rFonts w:eastAsia="Times New Roman" w:cs="Times New Roman"/>
          <w:b/>
          <w:color w:val="111111"/>
          <w:kern w:val="0"/>
          <w:sz w:val="28"/>
          <w:szCs w:val="28"/>
          <w:lang w:eastAsia="ru-RU" w:bidi="ar-SA"/>
        </w:rPr>
        <w:t xml:space="preserve">: 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реализация </w:t>
      </w:r>
      <w:r w:rsidRPr="00151B54">
        <w:rPr>
          <w:rFonts w:eastAsia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проектных мероприятий в форме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 совместной деятельности воспитателя с детьми. Это использование раздаточного материала в соответствии с темой </w:t>
      </w:r>
      <w:r w:rsidRPr="00151B54">
        <w:rPr>
          <w:rFonts w:eastAsia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проекта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, изготовление пособий для занятий и атрибутов для игр; чтение художественной литературы, презентаций, беседы, экскурсии, дидактические игры, художественное творчество, решение проблемных ситуаций, сюжетно-ролевые игры, игровые ситуации, продуктивная деятельность. Участие родителей в работе по экономическому воспитанию </w:t>
      </w:r>
      <w:r w:rsidRPr="00151B54">
        <w:rPr>
          <w:rFonts w:eastAsia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детей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.</w:t>
      </w:r>
    </w:p>
    <w:p w:rsid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3 этап –</w:t>
      </w:r>
      <w:r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 xml:space="preserve"> 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Заключительный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 xml:space="preserve">: 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Непосредственно образовательная деятельность.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Подведение итогов реализации </w:t>
      </w:r>
      <w:r w:rsidRPr="00151B54">
        <w:rPr>
          <w:rFonts w:eastAsia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проекта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.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1.3 Описание предлагаемого способа решения проблемы.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1. Интегративный подход.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Позволяет интегрировать выводы различных научных исследований, практический опыт работы с детьми в </w:t>
      </w:r>
      <w:r w:rsidRPr="00151B54">
        <w:rPr>
          <w:rFonts w:eastAsia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формировании навыков финансовой грамотности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. Интегративный подход реализуется в организации процесса </w:t>
      </w:r>
      <w:r w:rsidRPr="00151B54">
        <w:rPr>
          <w:rFonts w:eastAsia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формирования финансовой грамотности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, который предполагает взаимодействие учреждений образования, профессиональных участников </w:t>
      </w:r>
      <w:r w:rsidRPr="00151B54">
        <w:rPr>
          <w:rFonts w:eastAsia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финансового рынка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, общественных и некоммерческих организаций, родительского сообщества, СМИ, а также разнообразных </w:t>
      </w:r>
      <w:r w:rsidRPr="00151B54">
        <w:rPr>
          <w:rFonts w:eastAsia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форм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 образовательного процесса.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 xml:space="preserve">2. </w:t>
      </w:r>
      <w:proofErr w:type="spellStart"/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Деятельностый</w:t>
      </w:r>
      <w:proofErr w:type="spellEnd"/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 xml:space="preserve"> подход.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lastRenderedPageBreak/>
        <w:t>Позволяет определить возможности разработки основных направлений работы по </w:t>
      </w:r>
      <w:r w:rsidRPr="00151B54">
        <w:rPr>
          <w:rFonts w:eastAsia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формированию основ финансовой грамотности</w:t>
      </w:r>
      <w:r w:rsidRPr="00151B54">
        <w:rPr>
          <w:rFonts w:eastAsia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151B54">
        <w:rPr>
          <w:rFonts w:eastAsia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дошкольников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. Используются интерактивные игры и пособия, </w:t>
      </w:r>
      <w:r w:rsidRPr="00151B54">
        <w:rPr>
          <w:rFonts w:eastAsia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финансовые настольные</w:t>
      </w:r>
      <w:r w:rsidRPr="00151B54">
        <w:rPr>
          <w:rFonts w:eastAsia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151B54">
        <w:rPr>
          <w:rFonts w:eastAsia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игры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.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3. Субъектный подход.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Позволяет определить, что, несмотря на свой </w:t>
      </w:r>
      <w:r w:rsidRPr="00151B54">
        <w:rPr>
          <w:rFonts w:eastAsia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возраст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, в процессе </w:t>
      </w:r>
      <w:r w:rsidRPr="00151B54">
        <w:rPr>
          <w:rFonts w:eastAsia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формирования финансовой грамотности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 </w:t>
      </w:r>
      <w:proofErr w:type="gramStart"/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обучающихся</w:t>
      </w:r>
      <w:proofErr w:type="gramEnd"/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 xml:space="preserve"> будут создаваться условия для их личностного развития. Это выражается в успешной адаптации в постоянно изменяющуюся образовательную, социально-культурную ситуацию.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Проект 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«Основы </w:t>
      </w:r>
      <w:r w:rsidRPr="00151B54">
        <w:rPr>
          <w:rFonts w:eastAsia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финансовой грамотности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»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 </w:t>
      </w:r>
      <w:proofErr w:type="gramStart"/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ориентирована</w:t>
      </w:r>
      <w:proofErr w:type="gramEnd"/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 xml:space="preserve"> на принцип тесной взаимосвязи нравственно-трудового и экономического воспитания. Чем младше ребенок, тем теснее и глубже должна быть эта взаимосвязь.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1.4 Методы и приемы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Деятельность ориентирована на совместную деятельность участников образовательного процесса в следующем сочетании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: педагог-воспитанник, воспитанники-родители. В своей работе использовала следующие методы и приемы.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Чтение стихов, сказок, заучивание пословиц и поговорок воспитывает у </w:t>
      </w:r>
      <w:r w:rsidRPr="00151B54">
        <w:rPr>
          <w:rFonts w:eastAsia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детей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 лучшие нравственные качества. Многие пословицы и поговорки в обобщенной </w:t>
      </w:r>
      <w:r w:rsidRPr="00151B54">
        <w:rPr>
          <w:rFonts w:eastAsia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форме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 содержат идеи экономической целесообразности, нравственных ценностей, отношения к труду.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 xml:space="preserve">Логические задачи, задачи-шутки оживляют путь познания сложных экономических явлений. Они сочетают в себе элементы </w:t>
      </w:r>
      <w:proofErr w:type="spellStart"/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проблемности</w:t>
      </w:r>
      <w:proofErr w:type="spellEnd"/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 xml:space="preserve"> и занимательности, вызывают напряжение ума и доставляют радость, развивают фантазию, воображение и логику рассуждений. Решение логических задач повышает интерес ребенка к экономическим знаниям, учит видеть за названиями и терминами жизнь, красоту мира вещей, природы.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Созданные благоприятные, комфортные условия позволяют каждому ребенку найти собственный путь в 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«экономику»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 через игру, математику, рисование и т. д., обеспечивают </w:t>
      </w:r>
      <w:r w:rsidRPr="00151B54">
        <w:rPr>
          <w:rFonts w:eastAsia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формирование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 и потребности в познании, способствуют умственному и личностному развитию.</w:t>
      </w:r>
    </w:p>
    <w:p w:rsid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</w:pP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Работа будет строиться по следующим принципам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: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 xml:space="preserve">- от </w:t>
      </w:r>
      <w:proofErr w:type="gramStart"/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простого</w:t>
      </w:r>
      <w:proofErr w:type="gramEnd"/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 xml:space="preserve"> к сложному, где предусмотрен переход от простой образовательной деятельности к сложной;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- принцип наглядности выражается в том, что у </w:t>
      </w:r>
      <w:r w:rsidRPr="00151B54">
        <w:rPr>
          <w:rFonts w:eastAsia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детей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 более развита наглядно-образная память, чем словесно-логическая, поэтому мышление опирается на восприятие или представление;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lastRenderedPageBreak/>
        <w:t>- принцип индивидуализации обеспечивает вовлечение каждого ребенка в воспитательный процесс.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2. План мероприятий по </w:t>
      </w:r>
      <w:r w:rsidRPr="00151B54">
        <w:rPr>
          <w:rFonts w:eastAsia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финансовой грамотности детей 5 – 6 лет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1 неделя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Беседа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: 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«Что такое деньги?»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 Воспитатель группы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Беседа воспитателя о деньгах, о цене товара, о, том какие они были раньше, какие есть сейчас.</w:t>
      </w:r>
    </w:p>
    <w:p w:rsidR="00151B54" w:rsidRDefault="00151B54" w:rsidP="00151B54">
      <w:pPr>
        <w:rPr>
          <w:sz w:val="28"/>
          <w:szCs w:val="28"/>
          <w:lang w:eastAsia="ru-RU" w:bidi="ar-SA"/>
        </w:rPr>
      </w:pPr>
      <w:r w:rsidRPr="00151B54">
        <w:rPr>
          <w:sz w:val="28"/>
          <w:szCs w:val="28"/>
          <w:lang w:eastAsia="ru-RU" w:bidi="ar-SA"/>
        </w:rPr>
        <w:t>Иллюстрированный материал </w:t>
      </w:r>
    </w:p>
    <w:p w:rsidR="00151B54" w:rsidRPr="00151B54" w:rsidRDefault="00151B54" w:rsidP="00151B54">
      <w:pPr>
        <w:rPr>
          <w:sz w:val="28"/>
          <w:szCs w:val="28"/>
          <w:lang w:eastAsia="ru-RU" w:bidi="ar-SA"/>
        </w:rPr>
      </w:pPr>
      <w:r w:rsidRPr="00151B54">
        <w:rPr>
          <w:i/>
          <w:iCs/>
          <w:sz w:val="28"/>
          <w:szCs w:val="28"/>
          <w:bdr w:val="none" w:sz="0" w:space="0" w:color="auto" w:frame="1"/>
          <w:lang w:eastAsia="ru-RU" w:bidi="ar-SA"/>
        </w:rPr>
        <w:t>«Купюры монеты»</w:t>
      </w:r>
      <w:r w:rsidRPr="00151B54">
        <w:rPr>
          <w:sz w:val="28"/>
          <w:szCs w:val="28"/>
          <w:lang w:eastAsia="ru-RU" w:bidi="ar-SA"/>
        </w:rPr>
        <w:t>, </w:t>
      </w:r>
      <w:r w:rsidRPr="00151B54">
        <w:rPr>
          <w:i/>
          <w:iCs/>
          <w:sz w:val="28"/>
          <w:szCs w:val="28"/>
          <w:bdr w:val="none" w:sz="0" w:space="0" w:color="auto" w:frame="1"/>
          <w:lang w:eastAsia="ru-RU" w:bidi="ar-SA"/>
        </w:rPr>
        <w:t>«Банк»</w:t>
      </w:r>
      <w:r w:rsidRPr="00151B54">
        <w:rPr>
          <w:sz w:val="28"/>
          <w:szCs w:val="28"/>
          <w:lang w:eastAsia="ru-RU" w:bidi="ar-SA"/>
        </w:rPr>
        <w:t>, </w:t>
      </w:r>
      <w:r w:rsidRPr="00151B54">
        <w:rPr>
          <w:i/>
          <w:iCs/>
          <w:sz w:val="28"/>
          <w:szCs w:val="28"/>
          <w:bdr w:val="none" w:sz="0" w:space="0" w:color="auto" w:frame="1"/>
          <w:lang w:eastAsia="ru-RU" w:bidi="ar-SA"/>
        </w:rPr>
        <w:t>«Банкомат»</w:t>
      </w:r>
      <w:r w:rsidRPr="00151B54">
        <w:rPr>
          <w:sz w:val="28"/>
          <w:szCs w:val="28"/>
          <w:lang w:eastAsia="ru-RU" w:bidi="ar-SA"/>
        </w:rPr>
        <w:t> Воспитатель группы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Экскурсия по ДОУ 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«Ознакомление с профессиями сотрудников детского сада»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 Воспитатель группы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Д/и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: 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«Кому что нужно?»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Рисование на тему 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«Профессии»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, 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«Деньги»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 Воспитатель группы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2 неделя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Игровая деятельность Сюжетно ролевая игра 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«Банк»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, 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«Профессии»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 Воспитатель группы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Чтение и заучивание поговорок, пословиц о деньгах Воспитатель группы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Беседа 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«Как раньше считали деньги?»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 показ счёт и калькулятора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Д/и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: 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«</w:t>
      </w:r>
      <w:proofErr w:type="gramStart"/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Ресурсы</w:t>
      </w:r>
      <w:proofErr w:type="gramEnd"/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и семейный бюджет»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 Воспитатель группы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Чтение сказки 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 xml:space="preserve">«Муха </w:t>
      </w:r>
      <w:proofErr w:type="gramStart"/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–Ц</w:t>
      </w:r>
      <w:proofErr w:type="gramEnd"/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окотуха»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Д/и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: 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«Ты мне, я тебе»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 Воспитатель группы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Консультация для родителей 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«</w:t>
      </w:r>
      <w:r w:rsidRPr="00151B54">
        <w:rPr>
          <w:rFonts w:eastAsia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Финансовое воспитание детей в семье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»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Экскурсия родителя с ребёнком в магазин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С/</w:t>
      </w:r>
      <w:proofErr w:type="spellStart"/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ри</w:t>
      </w:r>
      <w:proofErr w:type="spellEnd"/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 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«Магазин»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 Воспитатель группы, родители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3 неделя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Демонстрация презентации 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«История денег»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Д/и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: 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«Какие бывают доходы»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 Воспитатель группы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Д/и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: 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«Купи другу подарок»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Воспитатель группы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Беседа с детьми 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«Как я коплю деньги»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 Воспитатель группы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 xml:space="preserve">С </w:t>
      </w:r>
      <w:proofErr w:type="gramStart"/>
      <w:r w:rsidRPr="00151B54">
        <w:rPr>
          <w:rFonts w:eastAsia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р</w:t>
      </w:r>
      <w:proofErr w:type="gramEnd"/>
      <w:r w:rsidRPr="00151B54">
        <w:rPr>
          <w:rFonts w:eastAsia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/и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: 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«Профессии»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Д/и с мячом 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«Назови профессию»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 Воспитатель группы</w:t>
      </w:r>
    </w:p>
    <w:p w:rsidR="00151B54" w:rsidRPr="00151B54" w:rsidRDefault="00427741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 xml:space="preserve">18.12.2024 </w:t>
      </w:r>
      <w:r w:rsidR="00151B54"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 xml:space="preserve"> Чтение произведений А. Романова </w:t>
      </w:r>
      <w:r w:rsidR="00151B54"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«Чудеса в кошельке»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Д/и 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«Что быстрее купят?»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 Воспитатель группы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lastRenderedPageBreak/>
        <w:t>4 неделя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Решение проблемной ситуации</w:t>
      </w:r>
      <w:proofErr w:type="gramEnd"/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 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«Хочу и надо»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Экскурсия «Познавательный маршрут 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«Банкомат»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Продуктивная деятельность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: изготовление поделок для ярмарки Воспитатель группы, родители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 xml:space="preserve"> Д/и 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«Кто трудится, кто играет»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 Воспитатель группы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Дискуссия с детьми 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«Хорошо – плохо»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 - на тему 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«О рекламе товара»</w:t>
      </w:r>
    </w:p>
    <w:p w:rsid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Просмотр мультфильма 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«</w:t>
      </w:r>
      <w:proofErr w:type="spellStart"/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Барбоскины</w:t>
      </w:r>
      <w:proofErr w:type="spellEnd"/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и реклама»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.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 xml:space="preserve"> Игровая ситуация 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«Рекламная компания»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- дети выбирают товар и рекламируют его с целью продажи. Воспитатель группы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НОД 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«Маленькие </w:t>
      </w:r>
      <w:r w:rsidRPr="00151B54">
        <w:rPr>
          <w:rFonts w:eastAsia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финансисты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»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 Воспитатель группы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Продуктивная деятельность </w:t>
      </w:r>
      <w:r w:rsidRPr="00151B54">
        <w:rPr>
          <w:rFonts w:eastAsia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«Раскраски с заданиями»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 Воспитатель группы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2.1 Ожидаемые результаты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- дети понимают и ценят окружающий предметный мир, уважают людей, которые умеют хорошо трудиться и честно зарабатывать деньги;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- осознают на доступном им уровне взаим</w:t>
      </w:r>
      <w:r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освязь понятий «труд – продукт-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деньги» и то, что стоимость продукта зависит от его качества;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spacing w:before="225" w:after="225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proofErr w:type="gramStart"/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- активно используют в игровой деятельности основные экономические</w:t>
      </w:r>
      <w:proofErr w:type="gramEnd"/>
    </w:p>
    <w:p w:rsid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П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онятия и категории, которым, было уделено внимание в ходе реализации </w:t>
      </w:r>
      <w:r w:rsidRPr="00151B54">
        <w:rPr>
          <w:rFonts w:eastAsia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проектных мероприятий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: день</w:t>
      </w:r>
      <w:r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ги, цена, товар, семейный бюджет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proofErr w:type="gramStart"/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- осознают, соизмеряют свои потребности и возможности, признают авторитетными качества человека – хозяина (бережливость, расчётливость, экономность, трудолюбие, но одновременно и щедрость, благородство, честность, умение сопереживать, милосердие);</w:t>
      </w:r>
      <w:proofErr w:type="gramEnd"/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- родители получают дополнительные знания по воспитанию </w:t>
      </w:r>
      <w:proofErr w:type="gramStart"/>
      <w:r w:rsidRPr="00151B54">
        <w:rPr>
          <w:rFonts w:eastAsia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финансовой</w:t>
      </w:r>
      <w:proofErr w:type="gramEnd"/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грамотности детей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 и начинают взаимодействовать с детьми в сфере личных</w:t>
      </w:r>
      <w:r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 xml:space="preserve"> </w:t>
      </w:r>
      <w:r w:rsidRPr="00151B54">
        <w:rPr>
          <w:rFonts w:eastAsia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финансов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;</w:t>
      </w:r>
    </w:p>
    <w:p w:rsidR="00151B54" w:rsidRPr="00151B54" w:rsidRDefault="00151B54" w:rsidP="00151B54">
      <w:pPr>
        <w:widowControl/>
        <w:shd w:val="clear" w:color="auto" w:fill="FFFFFF"/>
        <w:suppressAutoHyphens w:val="0"/>
        <w:ind w:firstLine="360"/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</w:pP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- педагоги получат педагогический опыт по </w:t>
      </w:r>
      <w:r w:rsidRPr="00151B54">
        <w:rPr>
          <w:rFonts w:eastAsia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 w:bidi="ar-SA"/>
        </w:rPr>
        <w:t>формированию основ финансовой грамотности дошкольников</w:t>
      </w:r>
      <w:r w:rsidRPr="00151B54">
        <w:rPr>
          <w:rFonts w:eastAsia="Times New Roman" w:cs="Times New Roman"/>
          <w:color w:val="111111"/>
          <w:kern w:val="0"/>
          <w:sz w:val="28"/>
          <w:szCs w:val="28"/>
          <w:lang w:eastAsia="ru-RU" w:bidi="ar-SA"/>
        </w:rPr>
        <w:t>.</w:t>
      </w:r>
    </w:p>
    <w:p w:rsidR="007C0364" w:rsidRPr="00151B54" w:rsidRDefault="00151B54" w:rsidP="00151B54">
      <w:pPr>
        <w:tabs>
          <w:tab w:val="left" w:pos="2370"/>
        </w:tabs>
        <w:rPr>
          <w:rFonts w:cs="Times New Roman"/>
          <w:sz w:val="28"/>
          <w:szCs w:val="28"/>
        </w:rPr>
      </w:pPr>
      <w:r w:rsidRPr="00151B54">
        <w:rPr>
          <w:rFonts w:cs="Times New Roman"/>
          <w:sz w:val="28"/>
          <w:szCs w:val="28"/>
        </w:rPr>
        <w:tab/>
      </w:r>
    </w:p>
    <w:sectPr w:rsidR="007C0364" w:rsidRPr="00151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F38B6"/>
    <w:multiLevelType w:val="multilevel"/>
    <w:tmpl w:val="C9D0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8C1461"/>
    <w:multiLevelType w:val="multilevel"/>
    <w:tmpl w:val="0A48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DC"/>
    <w:rsid w:val="000E6691"/>
    <w:rsid w:val="00151B54"/>
    <w:rsid w:val="002755B6"/>
    <w:rsid w:val="00280F9D"/>
    <w:rsid w:val="002A1842"/>
    <w:rsid w:val="00327C87"/>
    <w:rsid w:val="003C12A7"/>
    <w:rsid w:val="0041549E"/>
    <w:rsid w:val="00427741"/>
    <w:rsid w:val="007C0364"/>
    <w:rsid w:val="00894736"/>
    <w:rsid w:val="009D7EE0"/>
    <w:rsid w:val="00A15A12"/>
    <w:rsid w:val="00C0336E"/>
    <w:rsid w:val="00C42420"/>
    <w:rsid w:val="00D96841"/>
    <w:rsid w:val="00E4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2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242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27C8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327C87"/>
    <w:rPr>
      <w:b/>
      <w:bCs/>
    </w:rPr>
  </w:style>
  <w:style w:type="paragraph" w:styleId="a7">
    <w:name w:val="No Spacing"/>
    <w:uiPriority w:val="1"/>
    <w:qFormat/>
    <w:rsid w:val="00327C8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2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242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27C8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327C87"/>
    <w:rPr>
      <w:b/>
      <w:bCs/>
    </w:rPr>
  </w:style>
  <w:style w:type="paragraph" w:styleId="a7">
    <w:name w:val="No Spacing"/>
    <w:uiPriority w:val="1"/>
    <w:qFormat/>
    <w:rsid w:val="00327C8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8</cp:revision>
  <dcterms:created xsi:type="dcterms:W3CDTF">2021-03-25T14:53:00Z</dcterms:created>
  <dcterms:modified xsi:type="dcterms:W3CDTF">2024-12-22T18:03:00Z</dcterms:modified>
</cp:coreProperties>
</file>