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0C" w:rsidRDefault="00113248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</w:rPr>
        <w:t>Как обустроить комнату ребенка-исследователя»</w:t>
      </w:r>
    </w:p>
    <w:p w:rsidR="004D3E0C" w:rsidRDefault="00113248" w:rsidP="001132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Консультация</w:t>
      </w:r>
      <w:r>
        <w:rPr>
          <w:rFonts w:ascii="Times New Roman" w:hAnsi="Times New Roman"/>
        </w:rPr>
        <w:t xml:space="preserve"> для родителей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br/>
        <w:t xml:space="preserve">          </w:t>
      </w:r>
      <w:r>
        <w:rPr>
          <w:rFonts w:ascii="Times New Roman" w:hAnsi="Times New Roman"/>
        </w:rPr>
        <w:t xml:space="preserve">Любые родители мечтают, чтобы у их ребенка с самого раннего детства был собственный уголок в квартире. А еще лучше - детская комната. К счастью, отдельная </w:t>
      </w:r>
      <w:r>
        <w:rPr>
          <w:rFonts w:ascii="Times New Roman" w:hAnsi="Times New Roman"/>
        </w:rPr>
        <w:t xml:space="preserve">детская в наше время не редкость. Любящие папа и мама тщательно продумывают дизайн этой комнаты, долго и с любовью </w:t>
      </w:r>
      <w:proofErr w:type="spellStart"/>
      <w:proofErr w:type="gramStart"/>
      <w:r>
        <w:rPr>
          <w:rFonts w:ascii="Times New Roman" w:hAnsi="Times New Roman"/>
        </w:rPr>
        <w:t>под-бирают</w:t>
      </w:r>
      <w:proofErr w:type="spellEnd"/>
      <w:proofErr w:type="gramEnd"/>
      <w:r>
        <w:rPr>
          <w:rFonts w:ascii="Times New Roman" w:hAnsi="Times New Roman"/>
        </w:rPr>
        <w:t xml:space="preserve"> каждый предмет обстановки.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Почему-то многие родители считают, что в детской игрушек  должно быть не просто много, а очень </w:t>
      </w:r>
      <w:r>
        <w:rPr>
          <w:rFonts w:ascii="Times New Roman" w:hAnsi="Times New Roman"/>
        </w:rPr>
        <w:t xml:space="preserve">много. Самых разных, больших и ярких. </w:t>
      </w:r>
      <w:proofErr w:type="spellStart"/>
      <w:proofErr w:type="gramStart"/>
      <w:r>
        <w:rPr>
          <w:rFonts w:ascii="Times New Roman" w:hAnsi="Times New Roman"/>
        </w:rPr>
        <w:t>Иг-рушки</w:t>
      </w:r>
      <w:proofErr w:type="spellEnd"/>
      <w:proofErr w:type="gramEnd"/>
      <w:r>
        <w:rPr>
          <w:rFonts w:ascii="Times New Roman" w:hAnsi="Times New Roman"/>
        </w:rPr>
        <w:t xml:space="preserve"> у ребенка должны быть, только не забывайте, что когда их слишком много, они перестают нести свою полезную функцию. </w:t>
      </w:r>
      <w:proofErr w:type="gramStart"/>
      <w:r>
        <w:rPr>
          <w:rFonts w:ascii="Times New Roman" w:hAnsi="Times New Roman"/>
        </w:rPr>
        <w:t>Особо продвинутые родители стремятся к тому, чтобы в детской были и другие полезные для развит</w:t>
      </w:r>
      <w:r>
        <w:rPr>
          <w:rFonts w:ascii="Times New Roman" w:hAnsi="Times New Roman"/>
        </w:rPr>
        <w:t xml:space="preserve">ия ребенка вещи: спортивная стенка, доска, иногда, даже, вместе с партой и т. д. В связи с этим, существует  еще несколько интересных и </w:t>
      </w:r>
      <w:proofErr w:type="spellStart"/>
      <w:r>
        <w:rPr>
          <w:rFonts w:ascii="Times New Roman" w:hAnsi="Times New Roman"/>
        </w:rPr>
        <w:t>фун-кциональных</w:t>
      </w:r>
      <w:proofErr w:type="spellEnd"/>
      <w:r>
        <w:rPr>
          <w:rFonts w:ascii="Times New Roman" w:hAnsi="Times New Roman"/>
        </w:rPr>
        <w:t xml:space="preserve"> идей, обеспечивающих в детской развивающую предметную среду, позволяющих ребенку более активно познавать</w:t>
      </w:r>
      <w:r>
        <w:rPr>
          <w:rFonts w:ascii="Times New Roman" w:hAnsi="Times New Roman"/>
        </w:rPr>
        <w:t xml:space="preserve"> окружающий мир.</w:t>
      </w:r>
      <w:proofErr w:type="gramEnd"/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Кто сказал, что зеркало в детской - вещь ненужная? Проходя мимо любых зеркальных поверхностей в квартире, вы обязательно бросаете взгляд на свое отражение. Любому человеку это важно, а детям, особенно </w:t>
      </w:r>
      <w:proofErr w:type="spellStart"/>
      <w:proofErr w:type="gramStart"/>
      <w:r>
        <w:rPr>
          <w:rFonts w:ascii="Times New Roman" w:hAnsi="Times New Roman"/>
        </w:rPr>
        <w:t>дошколь-ного</w:t>
      </w:r>
      <w:proofErr w:type="spellEnd"/>
      <w:proofErr w:type="gramEnd"/>
      <w:r>
        <w:rPr>
          <w:rFonts w:ascii="Times New Roman" w:hAnsi="Times New Roman"/>
        </w:rPr>
        <w:t xml:space="preserve"> возраста - вдвойне</w:t>
      </w:r>
      <w:r>
        <w:rPr>
          <w:rFonts w:ascii="Times New Roman" w:hAnsi="Times New Roman"/>
        </w:rPr>
        <w:t xml:space="preserve">. Так что предоставьте своему ребенку </w:t>
      </w:r>
      <w:proofErr w:type="gramStart"/>
      <w:r>
        <w:rPr>
          <w:rFonts w:ascii="Times New Roman" w:hAnsi="Times New Roman"/>
        </w:rPr>
        <w:t>такую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возмож-ность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  <w:t xml:space="preserve">        Не важно кто у вас - девочка или мальчик - пусть в детской комнате </w:t>
      </w:r>
      <w:proofErr w:type="spellStart"/>
      <w:proofErr w:type="gramStart"/>
      <w:r>
        <w:rPr>
          <w:rFonts w:ascii="Times New Roman" w:hAnsi="Times New Roman"/>
        </w:rPr>
        <w:t>бу-дет</w:t>
      </w:r>
      <w:proofErr w:type="spellEnd"/>
      <w:proofErr w:type="gramEnd"/>
      <w:r>
        <w:rPr>
          <w:rFonts w:ascii="Times New Roman" w:hAnsi="Times New Roman"/>
        </w:rPr>
        <w:t xml:space="preserve"> зеркало, а еще лучше - трюмо, чтобы ребенок мог видеть свое отражение в разных ракурсах. Это своего рода адаптация </w:t>
      </w:r>
      <w:r>
        <w:rPr>
          <w:rFonts w:ascii="Times New Roman" w:hAnsi="Times New Roman"/>
        </w:rPr>
        <w:t xml:space="preserve">внешнего вида к самому себе, что чрезвычайно важно для формирования правильного представления о </w:t>
      </w:r>
      <w:proofErr w:type="spellStart"/>
      <w:proofErr w:type="gramStart"/>
      <w:r>
        <w:rPr>
          <w:rFonts w:ascii="Times New Roman" w:hAnsi="Times New Roman"/>
        </w:rPr>
        <w:t>се-бе</w:t>
      </w:r>
      <w:proofErr w:type="spellEnd"/>
      <w:proofErr w:type="gramEnd"/>
      <w:r>
        <w:rPr>
          <w:rFonts w:ascii="Times New Roman" w:hAnsi="Times New Roman"/>
        </w:rPr>
        <w:t xml:space="preserve">, для самооценки ребенка, прививания навыков опрятности. </w:t>
      </w:r>
    </w:p>
    <w:p w:rsidR="004D3E0C" w:rsidRDefault="004D3E0C">
      <w:pPr>
        <w:spacing w:line="360" w:lineRule="auto"/>
        <w:jc w:val="right"/>
        <w:rPr>
          <w:rFonts w:ascii="Times New Roman" w:hAnsi="Times New Roman"/>
        </w:rPr>
      </w:pP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Не ругайте малыша, если он подолгу вертится перед зеркалом - это только полезно: он "зна</w:t>
      </w:r>
      <w:r>
        <w:rPr>
          <w:rFonts w:ascii="Times New Roman" w:hAnsi="Times New Roman"/>
        </w:rPr>
        <w:t xml:space="preserve">комится" с собой, познает себя со стороны, выносит свои суждения. А на полочку возле зеркала будет совсем не лишним </w:t>
      </w:r>
      <w:proofErr w:type="spellStart"/>
      <w:proofErr w:type="gramStart"/>
      <w:r>
        <w:rPr>
          <w:rFonts w:ascii="Times New Roman" w:hAnsi="Times New Roman"/>
        </w:rPr>
        <w:t>поло-жить</w:t>
      </w:r>
      <w:proofErr w:type="spellEnd"/>
      <w:proofErr w:type="gramEnd"/>
      <w:r>
        <w:rPr>
          <w:rFonts w:ascii="Times New Roman" w:hAnsi="Times New Roman"/>
        </w:rPr>
        <w:t xml:space="preserve">, как </w:t>
      </w:r>
      <w:r>
        <w:rPr>
          <w:rFonts w:ascii="Times New Roman" w:hAnsi="Times New Roman"/>
        </w:rPr>
        <w:lastRenderedPageBreak/>
        <w:t>минимум, расческу, а еще лучше - набор детской косметики. И опять же не важно, кто у вас - мальчик или девочка, для мальчиков</w:t>
      </w:r>
      <w:r>
        <w:rPr>
          <w:rFonts w:ascii="Times New Roman" w:hAnsi="Times New Roman"/>
        </w:rPr>
        <w:t xml:space="preserve"> подобные наборы тоже существуют, ведь любой настоящий мужчина должен уметь следить за собой.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 еще в детской комнате было бы нелишне выделить место для... </w:t>
      </w:r>
      <w:proofErr w:type="spellStart"/>
      <w:proofErr w:type="gramStart"/>
      <w:r>
        <w:rPr>
          <w:rFonts w:ascii="Times New Roman" w:hAnsi="Times New Roman"/>
        </w:rPr>
        <w:t>лабо-ратории</w:t>
      </w:r>
      <w:proofErr w:type="spellEnd"/>
      <w:proofErr w:type="gramEnd"/>
      <w:r>
        <w:rPr>
          <w:rFonts w:ascii="Times New Roman" w:hAnsi="Times New Roman"/>
        </w:rPr>
        <w:t xml:space="preserve">. Да, да, это - серьезно! Любой ребенок - исследователь. А теперь вспомните свою </w:t>
      </w:r>
      <w:r>
        <w:rPr>
          <w:rFonts w:ascii="Times New Roman" w:hAnsi="Times New Roman"/>
        </w:rPr>
        <w:t xml:space="preserve">реакцию, когда ваш сын с гордостью приносит показать вам разобранную до последнего колеса навороченную машину, которую вы </w:t>
      </w:r>
      <w:proofErr w:type="spellStart"/>
      <w:proofErr w:type="gramStart"/>
      <w:r>
        <w:rPr>
          <w:rFonts w:ascii="Times New Roman" w:hAnsi="Times New Roman"/>
        </w:rPr>
        <w:t>толь-ко</w:t>
      </w:r>
      <w:proofErr w:type="spellEnd"/>
      <w:proofErr w:type="gramEnd"/>
      <w:r>
        <w:rPr>
          <w:rFonts w:ascii="Times New Roman" w:hAnsi="Times New Roman"/>
        </w:rPr>
        <w:t xml:space="preserve"> вчера, не жалея денег купили ему. Или дочка с увлечением делает стрижку ежиком своей красавице-кукле </w:t>
      </w:r>
      <w:proofErr w:type="spellStart"/>
      <w:r>
        <w:rPr>
          <w:rFonts w:ascii="Times New Roman" w:hAnsi="Times New Roman"/>
        </w:rPr>
        <w:t>Барби</w:t>
      </w:r>
      <w:proofErr w:type="spellEnd"/>
      <w:r>
        <w:rPr>
          <w:rFonts w:ascii="Times New Roman" w:hAnsi="Times New Roman"/>
        </w:rPr>
        <w:t>. Дорогих игрушек, к</w:t>
      </w:r>
      <w:r>
        <w:rPr>
          <w:rFonts w:ascii="Times New Roman" w:hAnsi="Times New Roman"/>
        </w:rPr>
        <w:t xml:space="preserve">онечно, жалко. Но, это, как говорится, наши проблемы, а вот юного исследователя ругать не </w:t>
      </w:r>
      <w:proofErr w:type="spellStart"/>
      <w:proofErr w:type="gramStart"/>
      <w:r>
        <w:rPr>
          <w:rFonts w:ascii="Times New Roman" w:hAnsi="Times New Roman"/>
        </w:rPr>
        <w:t>сто-ит</w:t>
      </w:r>
      <w:proofErr w:type="spellEnd"/>
      <w:proofErr w:type="gramEnd"/>
      <w:r>
        <w:rPr>
          <w:rFonts w:ascii="Times New Roman" w:hAnsi="Times New Roman"/>
        </w:rPr>
        <w:t xml:space="preserve">. Ведь для него все предметы (а игрушки - тем более) далеко не только </w:t>
      </w:r>
      <w:proofErr w:type="spellStart"/>
      <w:proofErr w:type="gramStart"/>
      <w:r>
        <w:rPr>
          <w:rFonts w:ascii="Times New Roman" w:hAnsi="Times New Roman"/>
        </w:rPr>
        <w:t>пер-сонажи</w:t>
      </w:r>
      <w:proofErr w:type="spellEnd"/>
      <w:proofErr w:type="gramEnd"/>
      <w:r>
        <w:rPr>
          <w:rFonts w:ascii="Times New Roman" w:hAnsi="Times New Roman"/>
        </w:rPr>
        <w:t xml:space="preserve"> чинных игр: это было бы слишком скучно. Это еще и богатейший материал для иссле</w:t>
      </w:r>
      <w:r>
        <w:rPr>
          <w:rFonts w:ascii="Times New Roman" w:hAnsi="Times New Roman"/>
        </w:rPr>
        <w:t>дования, для познавания жизни, если хотите. Как и из чего сделана машинка; почему часики все время тикают; а для чего нужен вот этот винтик и почему он обратно на место не становится? Радуйтесь, если ребенок задает вам эти вопросы, значит, он нормально раз</w:t>
      </w:r>
      <w:r>
        <w:rPr>
          <w:rFonts w:ascii="Times New Roman" w:hAnsi="Times New Roman"/>
        </w:rPr>
        <w:t xml:space="preserve">вивается. </w:t>
      </w:r>
      <w:r>
        <w:rPr>
          <w:rFonts w:ascii="Times New Roman" w:hAnsi="Times New Roman"/>
        </w:rPr>
        <w:br/>
        <w:t xml:space="preserve">       Попробуйте направить познавательную активность вашего малыша в конструктивное русло: не пожалейте места для элементарной детской </w:t>
      </w:r>
      <w:proofErr w:type="spellStart"/>
      <w:r>
        <w:rPr>
          <w:rFonts w:ascii="Times New Roman" w:hAnsi="Times New Roman"/>
        </w:rPr>
        <w:t>лабо-ратории</w:t>
      </w:r>
      <w:proofErr w:type="spellEnd"/>
      <w:r>
        <w:rPr>
          <w:rFonts w:ascii="Times New Roman" w:hAnsi="Times New Roman"/>
        </w:rPr>
        <w:t>. Тем более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что для этого и нужно-то всего пару ящиков или полок. Пусть там лежат всевозможные н</w:t>
      </w:r>
      <w:r>
        <w:rPr>
          <w:rFonts w:ascii="Times New Roman" w:hAnsi="Times New Roman"/>
        </w:rPr>
        <w:t xml:space="preserve">еобходимые для удовлетворения детской </w:t>
      </w:r>
      <w:proofErr w:type="spellStart"/>
      <w:proofErr w:type="gramStart"/>
      <w:r>
        <w:rPr>
          <w:rFonts w:ascii="Times New Roman" w:hAnsi="Times New Roman"/>
        </w:rPr>
        <w:t>любоз-нательности</w:t>
      </w:r>
      <w:proofErr w:type="spellEnd"/>
      <w:proofErr w:type="gramEnd"/>
      <w:r>
        <w:rPr>
          <w:rFonts w:ascii="Times New Roman" w:hAnsi="Times New Roman"/>
        </w:rPr>
        <w:t xml:space="preserve"> предметы: магниты, уже не работающие телефоны, </w:t>
      </w:r>
      <w:proofErr w:type="spellStart"/>
      <w:r>
        <w:rPr>
          <w:rFonts w:ascii="Times New Roman" w:hAnsi="Times New Roman"/>
        </w:rPr>
        <w:t>уве-личительные</w:t>
      </w:r>
      <w:proofErr w:type="spellEnd"/>
      <w:r>
        <w:rPr>
          <w:rFonts w:ascii="Times New Roman" w:hAnsi="Times New Roman"/>
        </w:rPr>
        <w:t xml:space="preserve"> стекла, бинокли, калькулятор, - да мало ли что еще, чего папе или маме не жалко. И обязательно примерно раз в две недели пополняйте </w:t>
      </w:r>
      <w:proofErr w:type="spellStart"/>
      <w:proofErr w:type="gramStart"/>
      <w:r>
        <w:rPr>
          <w:rFonts w:ascii="Times New Roman" w:hAnsi="Times New Roman"/>
        </w:rPr>
        <w:t>ла-бо</w:t>
      </w:r>
      <w:r>
        <w:rPr>
          <w:rFonts w:ascii="Times New Roman" w:hAnsi="Times New Roman"/>
        </w:rPr>
        <w:t>раторию</w:t>
      </w:r>
      <w:proofErr w:type="spellEnd"/>
      <w:proofErr w:type="gramEnd"/>
      <w:r>
        <w:rPr>
          <w:rFonts w:ascii="Times New Roman" w:hAnsi="Times New Roman"/>
        </w:rPr>
        <w:t xml:space="preserve"> новыми предметами (не забывая убирать уже отслужившие, к </w:t>
      </w:r>
      <w:proofErr w:type="spellStart"/>
      <w:r>
        <w:rPr>
          <w:rFonts w:ascii="Times New Roman" w:hAnsi="Times New Roman"/>
        </w:rPr>
        <w:t>ко-торым</w:t>
      </w:r>
      <w:proofErr w:type="spellEnd"/>
      <w:r>
        <w:rPr>
          <w:rFonts w:ascii="Times New Roman" w:hAnsi="Times New Roman"/>
        </w:rPr>
        <w:t xml:space="preserve"> ребенок потерял интерес), объясняя, как они используются, для чего могут пригодиться.</w:t>
      </w:r>
    </w:p>
    <w:p w:rsidR="004D3E0C" w:rsidRDefault="004D3E0C">
      <w:pPr>
        <w:spacing w:line="360" w:lineRule="auto"/>
        <w:jc w:val="right"/>
        <w:rPr>
          <w:rFonts w:ascii="Times New Roman" w:hAnsi="Times New Roman"/>
        </w:rPr>
      </w:pP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Еще одна полезная и интересная вещь - "мешочек добрых дел". Эта идея принадлежит одному</w:t>
      </w:r>
      <w:r>
        <w:rPr>
          <w:rFonts w:ascii="Times New Roman" w:hAnsi="Times New Roman"/>
        </w:rPr>
        <w:t xml:space="preserve"> замечательному педагогу - психологу. Это, </w:t>
      </w:r>
      <w:proofErr w:type="spellStart"/>
      <w:proofErr w:type="gramStart"/>
      <w:r>
        <w:rPr>
          <w:rFonts w:ascii="Times New Roman" w:hAnsi="Times New Roman"/>
        </w:rPr>
        <w:t>действи-тельно</w:t>
      </w:r>
      <w:proofErr w:type="spellEnd"/>
      <w:proofErr w:type="gramEnd"/>
      <w:r>
        <w:rPr>
          <w:rFonts w:ascii="Times New Roman" w:hAnsi="Times New Roman"/>
        </w:rPr>
        <w:t xml:space="preserve">, должен быть настоящий мешочек (вы можете сшить его вместе с </w:t>
      </w:r>
      <w:proofErr w:type="spellStart"/>
      <w:r>
        <w:rPr>
          <w:rFonts w:ascii="Times New Roman" w:hAnsi="Times New Roman"/>
        </w:rPr>
        <w:t>ре-бенком</w:t>
      </w:r>
      <w:proofErr w:type="spellEnd"/>
      <w:r>
        <w:rPr>
          <w:rFonts w:ascii="Times New Roman" w:hAnsi="Times New Roman"/>
        </w:rPr>
        <w:t xml:space="preserve"> и украсить вышивкой или аппликацией) или яркая, опять же, </w:t>
      </w:r>
      <w:proofErr w:type="spellStart"/>
      <w:r>
        <w:rPr>
          <w:rFonts w:ascii="Times New Roman" w:hAnsi="Times New Roman"/>
        </w:rPr>
        <w:t>сделан-ная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собственными руками коробочка. Уже 2-3 летний малыш вполне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спосо-бен</w:t>
      </w:r>
      <w:proofErr w:type="spellEnd"/>
      <w:proofErr w:type="gramEnd"/>
      <w:r>
        <w:rPr>
          <w:rFonts w:ascii="Times New Roman" w:hAnsi="Times New Roman"/>
        </w:rPr>
        <w:t xml:space="preserve"> понять, что есть плохие и хорошие поступки. И, наверняка, вы не раз </w:t>
      </w:r>
      <w:proofErr w:type="spellStart"/>
      <w:proofErr w:type="gramStart"/>
      <w:r>
        <w:rPr>
          <w:rFonts w:ascii="Times New Roman" w:hAnsi="Times New Roman"/>
        </w:rPr>
        <w:t>го-ворили</w:t>
      </w:r>
      <w:proofErr w:type="spellEnd"/>
      <w:proofErr w:type="gramEnd"/>
      <w:r>
        <w:rPr>
          <w:rFonts w:ascii="Times New Roman" w:hAnsi="Times New Roman"/>
        </w:rPr>
        <w:t xml:space="preserve"> об этом. Но одних слов с детьми бывает недостаточно. 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"Мешочек добрых дел" поможет вам провести незабываемый наглядный урок. Положите рядом с мешочком цветные к</w:t>
      </w:r>
      <w:r>
        <w:rPr>
          <w:rFonts w:ascii="Times New Roman" w:hAnsi="Times New Roman"/>
        </w:rPr>
        <w:t xml:space="preserve">амешки, или крупные </w:t>
      </w:r>
      <w:proofErr w:type="spellStart"/>
      <w:proofErr w:type="gramStart"/>
      <w:r>
        <w:rPr>
          <w:rFonts w:ascii="Times New Roman" w:hAnsi="Times New Roman"/>
        </w:rPr>
        <w:t>пугови-цы</w:t>
      </w:r>
      <w:proofErr w:type="spellEnd"/>
      <w:proofErr w:type="gramEnd"/>
      <w:r>
        <w:rPr>
          <w:rFonts w:ascii="Times New Roman" w:hAnsi="Times New Roman"/>
        </w:rPr>
        <w:t xml:space="preserve">, или кубики, или бусины. Помыл малыш свою чашку (пусть даже и разбил, но ведь - помыл!) - положите вместе с ним в мешочек светлую </w:t>
      </w:r>
      <w:proofErr w:type="spellStart"/>
      <w:proofErr w:type="gramStart"/>
      <w:r>
        <w:rPr>
          <w:rFonts w:ascii="Times New Roman" w:hAnsi="Times New Roman"/>
        </w:rPr>
        <w:t>пуго-вицу</w:t>
      </w:r>
      <w:proofErr w:type="spellEnd"/>
      <w:proofErr w:type="gramEnd"/>
      <w:r>
        <w:rPr>
          <w:rFonts w:ascii="Times New Roman" w:hAnsi="Times New Roman"/>
        </w:rPr>
        <w:t xml:space="preserve">; пожалел на улице собачку - еще одну. А если, например, ударил </w:t>
      </w:r>
      <w:proofErr w:type="spellStart"/>
      <w:proofErr w:type="gramStart"/>
      <w:r>
        <w:rPr>
          <w:rFonts w:ascii="Times New Roman" w:hAnsi="Times New Roman"/>
        </w:rPr>
        <w:t>маль-чика</w:t>
      </w:r>
      <w:proofErr w:type="spellEnd"/>
      <w:proofErr w:type="gramEnd"/>
      <w:r>
        <w:rPr>
          <w:rFonts w:ascii="Times New Roman" w:hAnsi="Times New Roman"/>
        </w:rPr>
        <w:t xml:space="preserve"> во дворе или </w:t>
      </w:r>
      <w:r>
        <w:rPr>
          <w:rFonts w:ascii="Times New Roman" w:hAnsi="Times New Roman"/>
        </w:rPr>
        <w:t xml:space="preserve">не убрал за собой игрушки - в мешочек опускается темная пуговица. И обязательно объясняйте ребенку, почему какой-то поступок </w:t>
      </w:r>
      <w:proofErr w:type="spellStart"/>
      <w:r>
        <w:rPr>
          <w:rFonts w:ascii="Times New Roman" w:hAnsi="Times New Roman"/>
        </w:rPr>
        <w:t>счи-тается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хорошим</w:t>
      </w:r>
      <w:proofErr w:type="gramEnd"/>
      <w:r>
        <w:rPr>
          <w:rFonts w:ascii="Times New Roman" w:hAnsi="Times New Roman"/>
        </w:rPr>
        <w:t xml:space="preserve">, а какой - нет. Если он спорит с вами, не соглашается – </w:t>
      </w:r>
      <w:proofErr w:type="spellStart"/>
      <w:proofErr w:type="gramStart"/>
      <w:r>
        <w:rPr>
          <w:rFonts w:ascii="Times New Roman" w:hAnsi="Times New Roman"/>
        </w:rPr>
        <w:t>выс-лушайте</w:t>
      </w:r>
      <w:proofErr w:type="spellEnd"/>
      <w:proofErr w:type="gramEnd"/>
      <w:r>
        <w:rPr>
          <w:rFonts w:ascii="Times New Roman" w:hAnsi="Times New Roman"/>
        </w:rPr>
        <w:t xml:space="preserve"> его точку зрения, выскажите свою, ведь в это</w:t>
      </w:r>
      <w:r>
        <w:rPr>
          <w:rFonts w:ascii="Times New Roman" w:hAnsi="Times New Roman"/>
        </w:rPr>
        <w:t xml:space="preserve">м моменте крайне </w:t>
      </w:r>
      <w:proofErr w:type="spellStart"/>
      <w:r>
        <w:rPr>
          <w:rFonts w:ascii="Times New Roman" w:hAnsi="Times New Roman"/>
        </w:rPr>
        <w:t>важ-но</w:t>
      </w:r>
      <w:proofErr w:type="spellEnd"/>
      <w:r>
        <w:rPr>
          <w:rFonts w:ascii="Times New Roman" w:hAnsi="Times New Roman"/>
        </w:rPr>
        <w:t xml:space="preserve"> не диктовать что-то, а прийти к соглашению, чтобы ребенок вас </w:t>
      </w:r>
      <w:proofErr w:type="spellStart"/>
      <w:r>
        <w:rPr>
          <w:rFonts w:ascii="Times New Roman" w:hAnsi="Times New Roman"/>
        </w:rPr>
        <w:t>действи-тельно</w:t>
      </w:r>
      <w:proofErr w:type="spellEnd"/>
      <w:r>
        <w:rPr>
          <w:rFonts w:ascii="Times New Roman" w:hAnsi="Times New Roman"/>
        </w:rPr>
        <w:t xml:space="preserve"> понял. Итоги заполнения "мешочка добрых дел" хорошо подводить в конце недели всей семьей. Высыпанные на всеобщее обозрение цветные </w:t>
      </w:r>
      <w:proofErr w:type="spellStart"/>
      <w:proofErr w:type="gramStart"/>
      <w:r>
        <w:rPr>
          <w:rFonts w:ascii="Times New Roman" w:hAnsi="Times New Roman"/>
        </w:rPr>
        <w:t>пу-говицы</w:t>
      </w:r>
      <w:proofErr w:type="spellEnd"/>
      <w:proofErr w:type="gramEnd"/>
      <w:r>
        <w:rPr>
          <w:rFonts w:ascii="Times New Roman" w:hAnsi="Times New Roman"/>
        </w:rPr>
        <w:t xml:space="preserve"> будут выглядет</w:t>
      </w:r>
      <w:r>
        <w:rPr>
          <w:rFonts w:ascii="Times New Roman" w:hAnsi="Times New Roman"/>
        </w:rPr>
        <w:t xml:space="preserve">ь весьма красноречиво и без долгих педагогических разборок, стоит только подсчитать количество темных и светлых пуговиц, </w:t>
      </w:r>
      <w:proofErr w:type="spellStart"/>
      <w:r>
        <w:rPr>
          <w:rFonts w:ascii="Times New Roman" w:hAnsi="Times New Roman"/>
        </w:rPr>
        <w:t>ка-мешков</w:t>
      </w:r>
      <w:proofErr w:type="spellEnd"/>
      <w:r>
        <w:rPr>
          <w:rFonts w:ascii="Times New Roman" w:hAnsi="Times New Roman"/>
        </w:rPr>
        <w:t xml:space="preserve"> или кубиков.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повседневном воспитании, как вы догадываетесь, не бывает мелочей. Выдающийся польский врач и педагог </w:t>
      </w:r>
      <w:proofErr w:type="spellStart"/>
      <w:r>
        <w:rPr>
          <w:rFonts w:ascii="Times New Roman" w:hAnsi="Times New Roman"/>
        </w:rPr>
        <w:t>Ян</w:t>
      </w:r>
      <w:r>
        <w:rPr>
          <w:rFonts w:ascii="Times New Roman" w:hAnsi="Times New Roman"/>
        </w:rPr>
        <w:t>уш</w:t>
      </w:r>
      <w:proofErr w:type="spellEnd"/>
      <w:r>
        <w:rPr>
          <w:rFonts w:ascii="Times New Roman" w:hAnsi="Times New Roman"/>
        </w:rPr>
        <w:t xml:space="preserve"> Корчак, всю свою жизнь </w:t>
      </w:r>
      <w:proofErr w:type="spellStart"/>
      <w:proofErr w:type="gramStart"/>
      <w:r>
        <w:rPr>
          <w:rFonts w:ascii="Times New Roman" w:hAnsi="Times New Roman"/>
        </w:rPr>
        <w:t>посвя-тивший</w:t>
      </w:r>
      <w:proofErr w:type="spellEnd"/>
      <w:proofErr w:type="gramEnd"/>
      <w:r>
        <w:rPr>
          <w:rFonts w:ascii="Times New Roman" w:hAnsi="Times New Roman"/>
        </w:rPr>
        <w:t xml:space="preserve"> детям, предложил иметь в детском уголке "шкаф находок". Что же это такое? Пусть даже не шкаф, пусть это будет специально отведенная </w:t>
      </w:r>
      <w:proofErr w:type="spellStart"/>
      <w:r>
        <w:rPr>
          <w:rFonts w:ascii="Times New Roman" w:hAnsi="Times New Roman"/>
        </w:rPr>
        <w:t>по-лочка</w:t>
      </w:r>
      <w:proofErr w:type="spellEnd"/>
      <w:r>
        <w:rPr>
          <w:rFonts w:ascii="Times New Roman" w:hAnsi="Times New Roman"/>
        </w:rPr>
        <w:t xml:space="preserve">, на </w:t>
      </w:r>
      <w:proofErr w:type="gramStart"/>
      <w:r>
        <w:rPr>
          <w:rFonts w:ascii="Times New Roman" w:hAnsi="Times New Roman"/>
        </w:rPr>
        <w:t>которую</w:t>
      </w:r>
      <w:proofErr w:type="gramEnd"/>
      <w:r>
        <w:rPr>
          <w:rFonts w:ascii="Times New Roman" w:hAnsi="Times New Roman"/>
        </w:rPr>
        <w:t xml:space="preserve"> ребенок (а еще лучше - все члены семьи) будут приносить и склады</w:t>
      </w:r>
      <w:r>
        <w:rPr>
          <w:rFonts w:ascii="Times New Roman" w:hAnsi="Times New Roman"/>
        </w:rPr>
        <w:t xml:space="preserve">вать все необычное, что они нашли в окружающем мире, на природе </w:t>
      </w:r>
    </w:p>
    <w:p w:rsidR="004D3E0C" w:rsidRDefault="004D3E0C">
      <w:pPr>
        <w:spacing w:line="360" w:lineRule="auto"/>
        <w:jc w:val="right"/>
        <w:rPr>
          <w:rFonts w:ascii="Times New Roman" w:hAnsi="Times New Roman"/>
        </w:rPr>
      </w:pP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(камушек, корень дерева, красивый листочек, фантик и т. д.). Это </w:t>
      </w:r>
      <w:proofErr w:type="spellStart"/>
      <w:proofErr w:type="gramStart"/>
      <w:r>
        <w:rPr>
          <w:rFonts w:ascii="Times New Roman" w:hAnsi="Times New Roman"/>
        </w:rPr>
        <w:t>необхо-димо</w:t>
      </w:r>
      <w:proofErr w:type="spellEnd"/>
      <w:proofErr w:type="gramEnd"/>
      <w:r>
        <w:rPr>
          <w:rFonts w:ascii="Times New Roman" w:hAnsi="Times New Roman"/>
        </w:rPr>
        <w:t xml:space="preserve"> для развития наблюдательности, фантазии, чувства прекрасного и речи детей. Разговоры вокруг находок можно повести</w:t>
      </w:r>
      <w:r>
        <w:rPr>
          <w:rFonts w:ascii="Times New Roman" w:hAnsi="Times New Roman"/>
        </w:rPr>
        <w:t xml:space="preserve"> в тот же день, а можно отвести для этого время в выходные дни, когда вся семья в сборе. Задайте ребенку вопросы: что тебе нравится в этом камешке, на что (или кого) он похож? Придумайте </w:t>
      </w:r>
      <w:r>
        <w:rPr>
          <w:rFonts w:ascii="Times New Roman" w:hAnsi="Times New Roman"/>
        </w:rPr>
        <w:lastRenderedPageBreak/>
        <w:t>вместе волшебную историю этого камушка и назовите его как-нибудь инте</w:t>
      </w:r>
      <w:r>
        <w:rPr>
          <w:rFonts w:ascii="Times New Roman" w:hAnsi="Times New Roman"/>
        </w:rPr>
        <w:t>ресно. А за самое интересное название или историю можно присудить приз.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Вас беспокоит, что ребенок вечно разбрасывает свои вещи, а потом не может их найти? И вы поняли, что нотации на него не действуют, </w:t>
      </w:r>
      <w:proofErr w:type="spellStart"/>
      <w:proofErr w:type="gramStart"/>
      <w:r>
        <w:rPr>
          <w:rFonts w:ascii="Times New Roman" w:hAnsi="Times New Roman"/>
        </w:rPr>
        <w:t>проскаль-зывают</w:t>
      </w:r>
      <w:proofErr w:type="spellEnd"/>
      <w:proofErr w:type="gramEnd"/>
      <w:r>
        <w:rPr>
          <w:rFonts w:ascii="Times New Roman" w:hAnsi="Times New Roman"/>
        </w:rPr>
        <w:t xml:space="preserve"> мимо ушей? Тогда заведите в кв</w:t>
      </w:r>
      <w:r>
        <w:rPr>
          <w:rFonts w:ascii="Times New Roman" w:hAnsi="Times New Roman"/>
        </w:rPr>
        <w:t xml:space="preserve">артире "уголок потерянных вещей", он окажет вам неоценимую помощь в воспитании собранности (кстати, </w:t>
      </w:r>
      <w:proofErr w:type="gramStart"/>
      <w:r>
        <w:rPr>
          <w:rFonts w:ascii="Times New Roman" w:hAnsi="Times New Roman"/>
        </w:rPr>
        <w:t>не</w:t>
      </w:r>
      <w:proofErr w:type="gramEnd"/>
      <w:r>
        <w:rPr>
          <w:rFonts w:ascii="Times New Roman" w:hAnsi="Times New Roman"/>
        </w:rPr>
        <w:t xml:space="preserve"> только ребенка, но и вашей собственной!). В этот уголок все члены семьи </w:t>
      </w:r>
      <w:proofErr w:type="spellStart"/>
      <w:proofErr w:type="gramStart"/>
      <w:r>
        <w:rPr>
          <w:rFonts w:ascii="Times New Roman" w:hAnsi="Times New Roman"/>
        </w:rPr>
        <w:t>от-носят</w:t>
      </w:r>
      <w:proofErr w:type="spellEnd"/>
      <w:proofErr w:type="gramEnd"/>
      <w:r>
        <w:rPr>
          <w:rFonts w:ascii="Times New Roman" w:hAnsi="Times New Roman"/>
        </w:rPr>
        <w:t xml:space="preserve"> все, что нашли лежащим не на месте. Не удивляйтесь, если там </w:t>
      </w:r>
      <w:proofErr w:type="spellStart"/>
      <w:proofErr w:type="gramStart"/>
      <w:r>
        <w:rPr>
          <w:rFonts w:ascii="Times New Roman" w:hAnsi="Times New Roman"/>
        </w:rPr>
        <w:t>ока-жутся</w:t>
      </w:r>
      <w:proofErr w:type="spellEnd"/>
      <w:proofErr w:type="gramEnd"/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е только детские вещи, но и, например, папина ручка, дедушкины очки или мамины тапочки. Чем не взаимоконтроль в действии? Подобная наглядность даст сто очков вперед любым педагогическим наставлениям.</w:t>
      </w:r>
    </w:p>
    <w:p w:rsidR="004D3E0C" w:rsidRDefault="001132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И это далеко не все, что может находиться в детс</w:t>
      </w:r>
      <w:r>
        <w:rPr>
          <w:rFonts w:ascii="Times New Roman" w:hAnsi="Times New Roman"/>
        </w:rPr>
        <w:t>кой. Как видите, простору для вашей педагогической фантазии остается много. И не бойтесь, что ее ограничит размер помещения. Ведь почти все из вышеперечисленного много места не займет. В крайнем случае, можно потеснить емкости, доверху наполненные игрушкам</w:t>
      </w:r>
      <w:r>
        <w:rPr>
          <w:rFonts w:ascii="Times New Roman" w:hAnsi="Times New Roman"/>
        </w:rPr>
        <w:t>и, которые далеко не всегда способны оказать такую же пользу.</w:t>
      </w:r>
    </w:p>
    <w:p w:rsidR="004D3E0C" w:rsidRDefault="004D3E0C">
      <w:pPr>
        <w:spacing w:line="360" w:lineRule="auto"/>
        <w:rPr>
          <w:rFonts w:ascii="Times New Roman" w:hAnsi="Times New Roman"/>
        </w:rPr>
      </w:pPr>
    </w:p>
    <w:p w:rsidR="004D3E0C" w:rsidRDefault="004D3E0C"/>
    <w:sectPr w:rsidR="004D3E0C" w:rsidSect="004D3E0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D3E0C"/>
    <w:rsid w:val="00113248"/>
    <w:rsid w:val="004D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3E0C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4D3E0C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D3E0C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D3E0C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D3E0C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D3E0C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3E0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4D3E0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D3E0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3E0C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D3E0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3E0C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D3E0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3E0C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D3E0C"/>
    <w:rPr>
      <w:rFonts w:ascii="XO Thames" w:hAnsi="XO Thames"/>
      <w:sz w:val="28"/>
    </w:rPr>
  </w:style>
  <w:style w:type="paragraph" w:customStyle="1" w:styleId="Endnote">
    <w:name w:val="Endnote"/>
    <w:link w:val="Endnote0"/>
    <w:rsid w:val="004D3E0C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4D3E0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3E0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3E0C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D3E0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3E0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3E0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3E0C"/>
    <w:rPr>
      <w:color w:val="0000FF"/>
      <w:u w:val="single"/>
    </w:rPr>
  </w:style>
  <w:style w:type="character" w:styleId="a3">
    <w:name w:val="Hyperlink"/>
    <w:link w:val="12"/>
    <w:rsid w:val="004D3E0C"/>
    <w:rPr>
      <w:color w:val="0000FF"/>
      <w:u w:val="single"/>
    </w:rPr>
  </w:style>
  <w:style w:type="paragraph" w:customStyle="1" w:styleId="Footnote">
    <w:name w:val="Footnote"/>
    <w:link w:val="Footnote0"/>
    <w:rsid w:val="004D3E0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D3E0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3E0C"/>
    <w:rPr>
      <w:b/>
      <w:sz w:val="28"/>
    </w:rPr>
  </w:style>
  <w:style w:type="character" w:customStyle="1" w:styleId="14">
    <w:name w:val="Оглавление 1 Знак"/>
    <w:link w:val="13"/>
    <w:rsid w:val="004D3E0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3E0C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D3E0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D3E0C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D3E0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3E0C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D3E0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3E0C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D3E0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D3E0C"/>
    <w:pPr>
      <w:jc w:val="both"/>
    </w:pPr>
    <w:rPr>
      <w:i/>
    </w:rPr>
  </w:style>
  <w:style w:type="character" w:customStyle="1" w:styleId="a5">
    <w:name w:val="Подзаголовок Знак"/>
    <w:link w:val="a4"/>
    <w:rsid w:val="004D3E0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3E0C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D3E0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3E0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3E0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6139</Characters>
  <Application>Microsoft Office Word</Application>
  <DocSecurity>0</DocSecurity>
  <Lines>51</Lines>
  <Paragraphs>14</Paragraphs>
  <ScaleCrop>false</ScaleCrop>
  <Company>Grizli777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2024-10-22T17:59:00Z</dcterms:created>
  <dcterms:modified xsi:type="dcterms:W3CDTF">2024-10-22T17:59:00Z</dcterms:modified>
</cp:coreProperties>
</file>